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0F572" w14:textId="77777777" w:rsidR="0027197B" w:rsidRPr="008B5DC2" w:rsidRDefault="0027197B" w:rsidP="0027197B">
      <w:pPr>
        <w:jc w:val="center"/>
        <w:rPr>
          <w:sz w:val="32"/>
          <w:szCs w:val="32"/>
        </w:rPr>
      </w:pPr>
      <w:r>
        <w:rPr>
          <w:sz w:val="32"/>
          <w:szCs w:val="32"/>
        </w:rPr>
        <w:t>Multi-Tiered Family Engagement</w:t>
      </w:r>
    </w:p>
    <w:p w14:paraId="3C04E46A" w14:textId="77777777" w:rsidR="0027197B" w:rsidRPr="005973CA" w:rsidRDefault="0027197B" w:rsidP="0027197B">
      <w:pPr>
        <w:rPr>
          <w:rFonts w:ascii="Arial" w:hAnsi="Arial" w:cs="Arial"/>
          <w:i/>
          <w:iCs/>
        </w:rPr>
      </w:pPr>
      <w:r w:rsidRPr="00013849">
        <w:rPr>
          <w:rFonts w:ascii="Arial" w:hAnsi="Arial" w:cs="Arial"/>
          <w:i/>
          <w:iCs/>
        </w:rPr>
        <w:t xml:space="preserve">Individual Professionals Path: Level </w:t>
      </w:r>
      <w:r>
        <w:rPr>
          <w:rFonts w:ascii="Arial" w:hAnsi="Arial" w:cs="Arial"/>
          <w:i/>
          <w:iCs/>
        </w:rPr>
        <w:t>2</w:t>
      </w:r>
    </w:p>
    <w:p w14:paraId="22BB93B9" w14:textId="77777777" w:rsidR="0027197B" w:rsidRDefault="0027197B" w:rsidP="0027197B">
      <w:pPr>
        <w:rPr>
          <w:rFonts w:ascii="Arial" w:hAnsi="Arial" w:cs="Arial"/>
          <w:i/>
          <w:iCs/>
        </w:rPr>
      </w:pPr>
      <w:r w:rsidRPr="004A1753">
        <w:rPr>
          <w:rFonts w:ascii="Arial" w:hAnsi="Arial" w:cs="Arial"/>
        </w:rPr>
        <w:t>Schools often organize their work into tiers – Universal Tier 1 strategies for all students, Tailored Tier 2 strategies for subsets of students, and Individual Tier 3 strategies for a few students. By centering families’ strengths, needs, and preferences, schools can also use a tiered approach to planning for family engagement. The seminar is delivered in three learning blocks through a flipped instructional model. For each block, you will first complete a</w:t>
      </w:r>
      <w:r>
        <w:rPr>
          <w:rFonts w:ascii="Arial" w:hAnsi="Arial" w:cs="Arial"/>
        </w:rPr>
        <w:t xml:space="preserve"> self-paced</w:t>
      </w:r>
      <w:r w:rsidRPr="004A1753">
        <w:rPr>
          <w:rFonts w:ascii="Arial" w:hAnsi="Arial" w:cs="Arial"/>
        </w:rPr>
        <w:t xml:space="preserve"> online module to build your background knowledge </w:t>
      </w:r>
      <w:r>
        <w:rPr>
          <w:rFonts w:ascii="Arial" w:hAnsi="Arial" w:cs="Arial"/>
        </w:rPr>
        <w:t>of</w:t>
      </w:r>
      <w:r w:rsidRPr="004A1753">
        <w:rPr>
          <w:rFonts w:ascii="Arial" w:hAnsi="Arial" w:cs="Arial"/>
        </w:rPr>
        <w:t xml:space="preserve"> multi-tiered family engagement. Then you will join a</w:t>
      </w:r>
      <w:r>
        <w:rPr>
          <w:rFonts w:ascii="Arial" w:hAnsi="Arial" w:cs="Arial"/>
        </w:rPr>
        <w:t>n</w:t>
      </w:r>
      <w:r w:rsidRPr="004A17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instructor-led</w:t>
      </w:r>
      <w:r w:rsidRPr="004A1753">
        <w:rPr>
          <w:rFonts w:ascii="Arial" w:hAnsi="Arial" w:cs="Arial"/>
        </w:rPr>
        <w:t xml:space="preserve"> online workshop session to apply knowledge to your </w:t>
      </w:r>
      <w:r>
        <w:rPr>
          <w:rFonts w:ascii="Arial" w:hAnsi="Arial" w:cs="Arial"/>
        </w:rPr>
        <w:t>school or program. The process will repeat for two learning blocks.</w:t>
      </w:r>
    </w:p>
    <w:p w14:paraId="111ED230" w14:textId="77777777" w:rsidR="0027197B" w:rsidRDefault="0027197B" w:rsidP="0027197B">
      <w:pPr>
        <w:rPr>
          <w:rFonts w:ascii="Arial" w:hAnsi="Arial" w:cs="Arial"/>
          <w:b/>
          <w:bCs/>
        </w:rPr>
      </w:pPr>
      <w:r w:rsidRPr="00FF5400">
        <w:rPr>
          <w:rFonts w:ascii="Arial" w:hAnsi="Arial" w:cs="Arial"/>
          <w:b/>
          <w:bCs/>
        </w:rPr>
        <w:t>Learning Objectives:</w:t>
      </w:r>
    </w:p>
    <w:p w14:paraId="667234D5" w14:textId="77777777" w:rsidR="0027197B" w:rsidRPr="00F4711A" w:rsidRDefault="0027197B" w:rsidP="0027197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4711A">
        <w:rPr>
          <w:rFonts w:ascii="Arial" w:hAnsi="Arial" w:cs="Arial"/>
        </w:rPr>
        <w:t>I can describe different tiers of support for family engagement.</w:t>
      </w:r>
    </w:p>
    <w:p w14:paraId="4661AE76" w14:textId="77777777" w:rsidR="0027197B" w:rsidRPr="00F4711A" w:rsidRDefault="0027197B" w:rsidP="0027197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4711A">
        <w:rPr>
          <w:rFonts w:ascii="Arial" w:hAnsi="Arial" w:cs="Arial"/>
        </w:rPr>
        <w:t>I can describe the roles for families in a multi-tiered approach to family engagement.</w:t>
      </w:r>
    </w:p>
    <w:p w14:paraId="2C6ED1F7" w14:textId="0BF31A4B" w:rsidR="0027197B" w:rsidRPr="00F4711A" w:rsidRDefault="0027197B" w:rsidP="0027197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4711A">
        <w:rPr>
          <w:rFonts w:ascii="Arial" w:hAnsi="Arial" w:cs="Arial"/>
        </w:rPr>
        <w:t xml:space="preserve">I can </w:t>
      </w:r>
      <w:r w:rsidR="00E77FAC">
        <w:rPr>
          <w:rFonts w:ascii="Arial" w:hAnsi="Arial" w:cs="Arial"/>
        </w:rPr>
        <w:t>investigate</w:t>
      </w:r>
      <w:r w:rsidRPr="00F4711A">
        <w:rPr>
          <w:rFonts w:ascii="Arial" w:hAnsi="Arial" w:cs="Arial"/>
        </w:rPr>
        <w:t xml:space="preserve"> family needs and opportunities for engagement at each tier.</w:t>
      </w:r>
    </w:p>
    <w:p w14:paraId="3279B631" w14:textId="77777777" w:rsidR="0027197B" w:rsidRDefault="0027197B" w:rsidP="0027197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4711A">
        <w:rPr>
          <w:rFonts w:ascii="Arial" w:hAnsi="Arial" w:cs="Arial"/>
        </w:rPr>
        <w:t>I can determine school response and support strategies at each tier.</w:t>
      </w:r>
    </w:p>
    <w:p w14:paraId="59A431ED" w14:textId="135C1362" w:rsidR="00300677" w:rsidRPr="00F4711A" w:rsidRDefault="00300677" w:rsidP="0027197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00677">
        <w:rPr>
          <w:rFonts w:ascii="Arial" w:hAnsi="Arial" w:cs="Arial"/>
        </w:rPr>
        <w:t>I can explain how and why families with shared experiences engage with schools to support their children.</w:t>
      </w:r>
    </w:p>
    <w:p w14:paraId="341FE13F" w14:textId="1585C66B" w:rsidR="0027197B" w:rsidRPr="00F4711A" w:rsidRDefault="0027197B" w:rsidP="0027197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4711A">
        <w:rPr>
          <w:rFonts w:ascii="Arial" w:hAnsi="Arial" w:cs="Arial"/>
        </w:rPr>
        <w:t xml:space="preserve">I can </w:t>
      </w:r>
      <w:r w:rsidR="00E77FAC">
        <w:rPr>
          <w:rFonts w:ascii="Arial" w:hAnsi="Arial" w:cs="Arial"/>
        </w:rPr>
        <w:t>predict</w:t>
      </w:r>
      <w:r w:rsidRPr="00F4711A">
        <w:rPr>
          <w:rFonts w:ascii="Arial" w:hAnsi="Arial" w:cs="Arial"/>
        </w:rPr>
        <w:t xml:space="preserve"> decision indicators for revising and adapting practices to center families’ needs and preferences.</w:t>
      </w:r>
    </w:p>
    <w:p w14:paraId="4611094D" w14:textId="77777777" w:rsidR="0027197B" w:rsidRPr="00C746C9" w:rsidRDefault="0027197B" w:rsidP="0027197B">
      <w:pPr>
        <w:rPr>
          <w:rFonts w:ascii="Arial" w:hAnsi="Arial" w:cs="Arial"/>
          <w:b/>
          <w:bCs/>
        </w:rPr>
      </w:pPr>
      <w:r w:rsidRPr="00C746C9">
        <w:rPr>
          <w:rFonts w:ascii="Arial" w:hAnsi="Arial" w:cs="Arial"/>
          <w:b/>
          <w:bCs/>
        </w:rPr>
        <w:t>Outcome:</w:t>
      </w:r>
      <w:r>
        <w:rPr>
          <w:rFonts w:ascii="Arial" w:hAnsi="Arial" w:cs="Arial"/>
          <w:b/>
          <w:bCs/>
        </w:rPr>
        <w:t xml:space="preserve"> </w:t>
      </w:r>
      <w:r w:rsidRPr="00686DE1">
        <w:rPr>
          <w:rFonts w:ascii="Arial" w:hAnsi="Arial" w:cs="Arial"/>
        </w:rPr>
        <w:t>The outcome of this seminar is to create a multi-tiered plan for family engagement to support student learning and development in your setting</w:t>
      </w:r>
      <w:r w:rsidRPr="00686DE1">
        <w:rPr>
          <w:rFonts w:ascii="Arial" w:hAnsi="Arial" w:cs="Arial"/>
          <w:i/>
          <w:iCs/>
        </w:rPr>
        <w:t>.</w:t>
      </w:r>
    </w:p>
    <w:p w14:paraId="169EB088" w14:textId="62A355B2" w:rsidR="0027197B" w:rsidRDefault="0027197B" w:rsidP="0027197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Prerequisite: </w:t>
      </w:r>
      <w:r w:rsidRPr="00BE2023">
        <w:rPr>
          <w:rFonts w:ascii="Arial" w:hAnsi="Arial" w:cs="Arial"/>
        </w:rPr>
        <w:t>Foundations of Family Engagement</w:t>
      </w:r>
      <w:r w:rsidR="005F6706">
        <w:rPr>
          <w:rFonts w:ascii="Arial" w:hAnsi="Arial" w:cs="Arial"/>
        </w:rPr>
        <w:t xml:space="preserve"> or Unlocking Early Literacy with Family-Teacher Collaboration</w:t>
      </w:r>
    </w:p>
    <w:p w14:paraId="60E717E9" w14:textId="77777777" w:rsidR="0027197B" w:rsidRDefault="0027197B" w:rsidP="0027197B">
      <w:pPr>
        <w:rPr>
          <w:rFonts w:ascii="Arial" w:hAnsi="Arial" w:cs="Arial"/>
        </w:rPr>
      </w:pPr>
      <w:r w:rsidRPr="001E5C95">
        <w:rPr>
          <w:rFonts w:ascii="Arial" w:hAnsi="Arial" w:cs="Arial"/>
          <w:b/>
          <w:bCs/>
        </w:rPr>
        <w:t>Contact Hours:</w:t>
      </w:r>
      <w:r w:rsidRPr="001E5C95">
        <w:rPr>
          <w:rFonts w:ascii="Arial" w:hAnsi="Arial" w:cs="Arial"/>
        </w:rPr>
        <w:t xml:space="preserve"> 60, equivalent to 6 Continuing Education Units (CEUs)</w:t>
      </w:r>
    </w:p>
    <w:p w14:paraId="1C8D42ED" w14:textId="77777777" w:rsidR="0027197B" w:rsidRPr="00870642" w:rsidRDefault="0027197B" w:rsidP="0027197B">
      <w:pPr>
        <w:rPr>
          <w:rFonts w:ascii="Arial" w:hAnsi="Arial" w:cs="Arial"/>
        </w:rPr>
      </w:pPr>
      <w:r w:rsidRPr="009E60F6">
        <w:rPr>
          <w:rFonts w:ascii="Arial" w:hAnsi="Arial" w:cs="Arial"/>
          <w:b/>
          <w:bCs/>
        </w:rPr>
        <w:t>Cost:</w:t>
      </w:r>
      <w:r>
        <w:rPr>
          <w:rFonts w:ascii="Arial" w:hAnsi="Arial" w:cs="Arial"/>
        </w:rPr>
        <w:t xml:space="preserve"> Free</w:t>
      </w:r>
    </w:p>
    <w:p w14:paraId="00BBE916" w14:textId="77777777" w:rsidR="0027197B" w:rsidRPr="0076393A" w:rsidRDefault="0027197B" w:rsidP="0027197B">
      <w:pPr>
        <w:rPr>
          <w:rFonts w:ascii="Arial" w:hAnsi="Arial" w:cs="Arial"/>
          <w:b/>
          <w:bCs/>
        </w:rPr>
      </w:pPr>
      <w:r w:rsidRPr="0076393A">
        <w:rPr>
          <w:rFonts w:ascii="Arial" w:hAnsi="Arial" w:cs="Arial"/>
          <w:b/>
          <w:bCs/>
        </w:rPr>
        <w:t>Schedule: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05"/>
        <w:gridCol w:w="1620"/>
        <w:gridCol w:w="1673"/>
        <w:gridCol w:w="1691"/>
      </w:tblGrid>
      <w:tr w:rsidR="0027197B" w:rsidRPr="0076393A" w14:paraId="680176BC" w14:textId="77777777" w:rsidTr="0037066D">
        <w:trPr>
          <w:trHeight w:val="525"/>
          <w:jc w:val="center"/>
        </w:trPr>
        <w:tc>
          <w:tcPr>
            <w:tcW w:w="3505" w:type="dxa"/>
            <w:shd w:val="clear" w:color="auto" w:fill="225F62"/>
          </w:tcPr>
          <w:p w14:paraId="43E99435" w14:textId="77777777" w:rsidR="0027197B" w:rsidRPr="00DC3147" w:rsidRDefault="0027197B" w:rsidP="003706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C3147">
              <w:rPr>
                <w:rFonts w:ascii="Arial" w:hAnsi="Arial" w:cs="Arial"/>
                <w:b/>
                <w:bCs/>
                <w:color w:val="FFFFFF" w:themeColor="background1"/>
              </w:rPr>
              <w:t>Learning Block</w:t>
            </w:r>
          </w:p>
        </w:tc>
        <w:tc>
          <w:tcPr>
            <w:tcW w:w="1620" w:type="dxa"/>
            <w:shd w:val="clear" w:color="auto" w:fill="225F62"/>
          </w:tcPr>
          <w:p w14:paraId="72E79D54" w14:textId="77777777" w:rsidR="0027197B" w:rsidRPr="00DC3147" w:rsidRDefault="0027197B" w:rsidP="003706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C3147">
              <w:rPr>
                <w:rFonts w:ascii="Arial" w:hAnsi="Arial" w:cs="Arial"/>
                <w:b/>
                <w:bCs/>
                <w:color w:val="FFFFFF" w:themeColor="background1"/>
              </w:rPr>
              <w:t>Module Open Date</w:t>
            </w:r>
          </w:p>
        </w:tc>
        <w:tc>
          <w:tcPr>
            <w:tcW w:w="1673" w:type="dxa"/>
            <w:shd w:val="clear" w:color="auto" w:fill="225F62"/>
          </w:tcPr>
          <w:p w14:paraId="3A8B9049" w14:textId="77777777" w:rsidR="0027197B" w:rsidRPr="00DC3147" w:rsidRDefault="0027197B" w:rsidP="003706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C3147">
              <w:rPr>
                <w:rFonts w:ascii="Arial" w:hAnsi="Arial" w:cs="Arial"/>
                <w:b/>
                <w:bCs/>
                <w:color w:val="FFFFFF" w:themeColor="background1"/>
              </w:rPr>
              <w:t>Module Close Date</w:t>
            </w:r>
          </w:p>
        </w:tc>
        <w:tc>
          <w:tcPr>
            <w:tcW w:w="1691" w:type="dxa"/>
            <w:shd w:val="clear" w:color="auto" w:fill="225F62"/>
          </w:tcPr>
          <w:p w14:paraId="172B023C" w14:textId="77777777" w:rsidR="0027197B" w:rsidRPr="00DC3147" w:rsidRDefault="0027197B" w:rsidP="003706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C3147">
              <w:rPr>
                <w:rFonts w:ascii="Arial" w:hAnsi="Arial" w:cs="Arial"/>
                <w:b/>
                <w:bCs/>
                <w:color w:val="FFFFFF" w:themeColor="background1"/>
              </w:rPr>
              <w:t>Workshop Date</w:t>
            </w:r>
          </w:p>
        </w:tc>
      </w:tr>
      <w:tr w:rsidR="0027197B" w:rsidRPr="0076393A" w14:paraId="2625A97F" w14:textId="77777777" w:rsidTr="0037066D">
        <w:trPr>
          <w:trHeight w:val="593"/>
          <w:jc w:val="center"/>
        </w:trPr>
        <w:tc>
          <w:tcPr>
            <w:tcW w:w="3505" w:type="dxa"/>
          </w:tcPr>
          <w:p w14:paraId="1B34FA51" w14:textId="77777777" w:rsidR="0027197B" w:rsidRPr="000604EA" w:rsidRDefault="0027197B" w:rsidP="0037066D">
            <w:pPr>
              <w:jc w:val="center"/>
              <w:rPr>
                <w:rFonts w:ascii="Arial" w:hAnsi="Arial" w:cs="Arial"/>
              </w:rPr>
            </w:pPr>
            <w:r w:rsidRPr="000604EA">
              <w:rPr>
                <w:rFonts w:ascii="Arial" w:hAnsi="Arial" w:cs="Arial"/>
              </w:rPr>
              <w:t xml:space="preserve">Learning Block 1: </w:t>
            </w:r>
            <w:r w:rsidRPr="000604EA">
              <w:rPr>
                <w:rStyle w:val="ui-provider"/>
                <w:rFonts w:ascii="Arial" w:hAnsi="Arial" w:cs="Arial"/>
              </w:rPr>
              <w:t>A Tiered Approach to Family Engagement</w:t>
            </w:r>
          </w:p>
        </w:tc>
        <w:tc>
          <w:tcPr>
            <w:tcW w:w="1620" w:type="dxa"/>
            <w:shd w:val="clear" w:color="auto" w:fill="auto"/>
          </w:tcPr>
          <w:p w14:paraId="5A73BE1B" w14:textId="572A37E2" w:rsidR="0027197B" w:rsidRPr="0076393A" w:rsidRDefault="001858FD" w:rsidP="003706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9, 2026</w:t>
            </w:r>
          </w:p>
        </w:tc>
        <w:tc>
          <w:tcPr>
            <w:tcW w:w="1673" w:type="dxa"/>
            <w:shd w:val="clear" w:color="auto" w:fill="auto"/>
          </w:tcPr>
          <w:p w14:paraId="2550F2FE" w14:textId="7C808E26" w:rsidR="0027197B" w:rsidRPr="0076393A" w:rsidRDefault="0058529E" w:rsidP="003706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14, 2026</w:t>
            </w:r>
          </w:p>
        </w:tc>
        <w:tc>
          <w:tcPr>
            <w:tcW w:w="1691" w:type="dxa"/>
            <w:shd w:val="clear" w:color="auto" w:fill="auto"/>
          </w:tcPr>
          <w:p w14:paraId="2D86C44E" w14:textId="0D04E876" w:rsidR="0027197B" w:rsidRPr="0076393A" w:rsidRDefault="0058529E" w:rsidP="003706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15, 2026</w:t>
            </w:r>
          </w:p>
        </w:tc>
      </w:tr>
      <w:tr w:rsidR="0027197B" w:rsidRPr="0076393A" w14:paraId="074BEE7E" w14:textId="77777777" w:rsidTr="0037066D">
        <w:trPr>
          <w:trHeight w:val="530"/>
          <w:jc w:val="center"/>
        </w:trPr>
        <w:tc>
          <w:tcPr>
            <w:tcW w:w="3505" w:type="dxa"/>
          </w:tcPr>
          <w:p w14:paraId="0DE439B8" w14:textId="77777777" w:rsidR="0027197B" w:rsidRPr="000604EA" w:rsidRDefault="0027197B" w:rsidP="0037066D">
            <w:pPr>
              <w:jc w:val="center"/>
              <w:rPr>
                <w:rFonts w:ascii="Arial" w:hAnsi="Arial" w:cs="Arial"/>
              </w:rPr>
            </w:pPr>
            <w:r w:rsidRPr="000604EA">
              <w:rPr>
                <w:rFonts w:ascii="Arial" w:hAnsi="Arial" w:cs="Arial"/>
              </w:rPr>
              <w:t xml:space="preserve">Learning Block 2: </w:t>
            </w:r>
            <w:r w:rsidRPr="000604EA">
              <w:rPr>
                <w:rStyle w:val="ui-provider"/>
                <w:rFonts w:ascii="Arial" w:hAnsi="Arial" w:cs="Arial"/>
              </w:rPr>
              <w:t>Really Getting to Know All Your Families</w:t>
            </w:r>
          </w:p>
        </w:tc>
        <w:tc>
          <w:tcPr>
            <w:tcW w:w="1620" w:type="dxa"/>
            <w:shd w:val="clear" w:color="auto" w:fill="auto"/>
          </w:tcPr>
          <w:p w14:paraId="0786ED63" w14:textId="4461541C" w:rsidR="0027197B" w:rsidRPr="0076393A" w:rsidRDefault="0058529E" w:rsidP="003706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15, 2026</w:t>
            </w:r>
          </w:p>
        </w:tc>
        <w:tc>
          <w:tcPr>
            <w:tcW w:w="1673" w:type="dxa"/>
            <w:shd w:val="clear" w:color="auto" w:fill="auto"/>
          </w:tcPr>
          <w:p w14:paraId="5E4DA284" w14:textId="4CDBD980" w:rsidR="0027197B" w:rsidRPr="0076393A" w:rsidRDefault="00FD1D21" w:rsidP="003706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21, 2026</w:t>
            </w:r>
          </w:p>
        </w:tc>
        <w:tc>
          <w:tcPr>
            <w:tcW w:w="1691" w:type="dxa"/>
            <w:shd w:val="clear" w:color="auto" w:fill="auto"/>
          </w:tcPr>
          <w:p w14:paraId="63607A97" w14:textId="561D22F8" w:rsidR="0027197B" w:rsidRPr="0076393A" w:rsidRDefault="00FD1D21" w:rsidP="003706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22, 2026</w:t>
            </w:r>
          </w:p>
        </w:tc>
      </w:tr>
      <w:tr w:rsidR="0027197B" w:rsidRPr="0076393A" w14:paraId="2801EC79" w14:textId="77777777" w:rsidTr="0037066D">
        <w:trPr>
          <w:trHeight w:val="539"/>
          <w:jc w:val="center"/>
        </w:trPr>
        <w:tc>
          <w:tcPr>
            <w:tcW w:w="3505" w:type="dxa"/>
          </w:tcPr>
          <w:p w14:paraId="07090004" w14:textId="77777777" w:rsidR="0027197B" w:rsidRPr="000604EA" w:rsidRDefault="0027197B" w:rsidP="0037066D">
            <w:pPr>
              <w:jc w:val="center"/>
              <w:rPr>
                <w:rFonts w:ascii="Arial" w:hAnsi="Arial" w:cs="Arial"/>
              </w:rPr>
            </w:pPr>
            <w:r w:rsidRPr="000604EA">
              <w:rPr>
                <w:rFonts w:ascii="Arial" w:hAnsi="Arial" w:cs="Arial"/>
              </w:rPr>
              <w:t>Learning Block 3: Adapting to Families' Needs and Preferences</w:t>
            </w:r>
          </w:p>
        </w:tc>
        <w:tc>
          <w:tcPr>
            <w:tcW w:w="1620" w:type="dxa"/>
            <w:shd w:val="clear" w:color="auto" w:fill="auto"/>
          </w:tcPr>
          <w:p w14:paraId="7F523B51" w14:textId="7180511E" w:rsidR="0027197B" w:rsidRPr="0076393A" w:rsidRDefault="00003926" w:rsidP="003706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22, 2026</w:t>
            </w:r>
          </w:p>
        </w:tc>
        <w:tc>
          <w:tcPr>
            <w:tcW w:w="1673" w:type="dxa"/>
            <w:shd w:val="clear" w:color="auto" w:fill="auto"/>
          </w:tcPr>
          <w:p w14:paraId="10BA9687" w14:textId="648BF3EB" w:rsidR="0027197B" w:rsidRPr="0076393A" w:rsidRDefault="00003926" w:rsidP="003706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</w:t>
            </w:r>
            <w:r w:rsidR="00E50AF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28,</w:t>
            </w:r>
            <w:r w:rsidR="00E50AF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2026</w:t>
            </w:r>
          </w:p>
        </w:tc>
        <w:tc>
          <w:tcPr>
            <w:tcW w:w="1691" w:type="dxa"/>
            <w:shd w:val="clear" w:color="auto" w:fill="auto"/>
          </w:tcPr>
          <w:p w14:paraId="612D7582" w14:textId="5507D756" w:rsidR="0027197B" w:rsidRPr="0076393A" w:rsidRDefault="00003926" w:rsidP="003706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29, 2026</w:t>
            </w:r>
          </w:p>
        </w:tc>
      </w:tr>
    </w:tbl>
    <w:p w14:paraId="6CD9952D" w14:textId="77777777" w:rsidR="0027197B" w:rsidRPr="0076393A" w:rsidRDefault="0027197B" w:rsidP="0027197B">
      <w:pPr>
        <w:rPr>
          <w:rFonts w:ascii="Arial" w:hAnsi="Arial" w:cs="Arial"/>
        </w:rPr>
      </w:pPr>
    </w:p>
    <w:p w14:paraId="723CDA87" w14:textId="60C17B48" w:rsidR="0027197B" w:rsidRPr="0076393A" w:rsidRDefault="0027197B" w:rsidP="0027197B">
      <w:pPr>
        <w:rPr>
          <w:rFonts w:ascii="Arial" w:hAnsi="Arial" w:cs="Arial"/>
        </w:rPr>
      </w:pPr>
      <w:r w:rsidRPr="0076393A">
        <w:rPr>
          <w:rFonts w:ascii="Arial" w:hAnsi="Arial" w:cs="Arial"/>
          <w:b/>
          <w:bCs/>
        </w:rPr>
        <w:t xml:space="preserve">Learning Block: </w:t>
      </w:r>
      <w:r w:rsidRPr="0076393A">
        <w:rPr>
          <w:rFonts w:ascii="Arial" w:hAnsi="Arial" w:cs="Arial"/>
        </w:rPr>
        <w:t>Corresponding module and workshop.</w:t>
      </w:r>
    </w:p>
    <w:p w14:paraId="23985E90" w14:textId="77777777" w:rsidR="0027197B" w:rsidRPr="0076393A" w:rsidRDefault="0027197B" w:rsidP="0027197B">
      <w:pPr>
        <w:rPr>
          <w:rFonts w:ascii="Arial" w:hAnsi="Arial" w:cs="Arial"/>
        </w:rPr>
      </w:pPr>
      <w:r w:rsidRPr="0076393A">
        <w:rPr>
          <w:rFonts w:ascii="Arial" w:hAnsi="Arial" w:cs="Arial"/>
          <w:b/>
          <w:bCs/>
        </w:rPr>
        <w:t>Module:</w:t>
      </w:r>
      <w:r w:rsidRPr="007639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Self-paced</w:t>
      </w:r>
      <w:r w:rsidRPr="0076393A">
        <w:rPr>
          <w:rFonts w:ascii="Arial" w:hAnsi="Arial" w:cs="Arial"/>
        </w:rPr>
        <w:t xml:space="preserve"> content that will be accessed through the Ohio Statewide Family Engagement Center website. Module will include all needed materials, assignments, and resources.</w:t>
      </w:r>
    </w:p>
    <w:p w14:paraId="277074FC" w14:textId="77777777" w:rsidR="0027197B" w:rsidRPr="00D865E2" w:rsidRDefault="0027197B" w:rsidP="0027197B">
      <w:pPr>
        <w:rPr>
          <w:rFonts w:ascii="Arial" w:hAnsi="Arial" w:cs="Arial"/>
        </w:rPr>
      </w:pPr>
      <w:r w:rsidRPr="0076393A">
        <w:rPr>
          <w:rFonts w:ascii="Arial" w:hAnsi="Arial" w:cs="Arial"/>
          <w:b/>
          <w:bCs/>
        </w:rPr>
        <w:lastRenderedPageBreak/>
        <w:t>Workshop:</w:t>
      </w:r>
      <w:r w:rsidRPr="007639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Instructor-led o</w:t>
      </w:r>
      <w:r w:rsidRPr="0076393A">
        <w:rPr>
          <w:rFonts w:ascii="Arial" w:hAnsi="Arial" w:cs="Arial"/>
        </w:rPr>
        <w:t>nline meeting of all seminar participants featuring application of knowledge and collaboration with other learners.</w:t>
      </w:r>
    </w:p>
    <w:p w14:paraId="2CEE38ED" w14:textId="71A52D93" w:rsidR="00B57684" w:rsidRPr="0027197B" w:rsidRDefault="00B57684">
      <w:pPr>
        <w:rPr>
          <w:sz w:val="32"/>
          <w:szCs w:val="32"/>
        </w:rPr>
      </w:pPr>
    </w:p>
    <w:sectPr w:rsidR="00B57684" w:rsidRPr="00271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D171F"/>
    <w:multiLevelType w:val="hybridMultilevel"/>
    <w:tmpl w:val="4D900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08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7B"/>
    <w:rsid w:val="00003926"/>
    <w:rsid w:val="001858FD"/>
    <w:rsid w:val="001D5C30"/>
    <w:rsid w:val="0027197B"/>
    <w:rsid w:val="00300677"/>
    <w:rsid w:val="00316AF9"/>
    <w:rsid w:val="00452EF7"/>
    <w:rsid w:val="0058221B"/>
    <w:rsid w:val="0058529E"/>
    <w:rsid w:val="005F6706"/>
    <w:rsid w:val="00651F55"/>
    <w:rsid w:val="009323D5"/>
    <w:rsid w:val="00954CCC"/>
    <w:rsid w:val="00994FA9"/>
    <w:rsid w:val="00B57684"/>
    <w:rsid w:val="00E50AF8"/>
    <w:rsid w:val="00E77FAC"/>
    <w:rsid w:val="00F9466B"/>
    <w:rsid w:val="00FD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80D14"/>
  <w15:chartTrackingRefBased/>
  <w15:docId w15:val="{828E6D4A-9510-47D6-BF6A-0EE8249F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97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1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9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9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9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9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9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9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9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9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9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9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9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9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9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197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271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0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FB7A0301D0D47AC1265C617BE30F7" ma:contentTypeVersion="19" ma:contentTypeDescription="Create a new document." ma:contentTypeScope="" ma:versionID="849a357d4f9d93ba7dde9a59b7eb9d79">
  <xsd:schema xmlns:xsd="http://www.w3.org/2001/XMLSchema" xmlns:xs="http://www.w3.org/2001/XMLSchema" xmlns:p="http://schemas.microsoft.com/office/2006/metadata/properties" xmlns:ns2="950fc2d3-a4da-4833-807e-532a7c27032f" xmlns:ns3="896ac175-3b42-43cd-8614-4f2313477989" targetNamespace="http://schemas.microsoft.com/office/2006/metadata/properties" ma:root="true" ma:fieldsID="9412e49365b65e8e3bf5d27218c04562" ns2:_="" ns3:_="">
    <xsd:import namespace="950fc2d3-a4da-4833-807e-532a7c27032f"/>
    <xsd:import namespace="896ac175-3b42-43cd-8614-4f2313477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fc2d3-a4da-4833-807e-532a7c270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ac175-3b42-43cd-8614-4f2313477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7a7f73-f4d3-46b0-b9fb-00befc8ff6ca}" ma:internalName="TaxCatchAll" ma:showField="CatchAllData" ma:web="896ac175-3b42-43cd-8614-4f2313477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0fc2d3-a4da-4833-807e-532a7c27032f">
      <Terms xmlns="http://schemas.microsoft.com/office/infopath/2007/PartnerControls"/>
    </lcf76f155ced4ddcb4097134ff3c332f>
    <TaxCatchAll xmlns="896ac175-3b42-43cd-8614-4f2313477989" xsi:nil="true"/>
  </documentManagement>
</p:properties>
</file>

<file path=customXml/itemProps1.xml><?xml version="1.0" encoding="utf-8"?>
<ds:datastoreItem xmlns:ds="http://schemas.openxmlformats.org/officeDocument/2006/customXml" ds:itemID="{2E87E1D3-FE5B-489E-AD6C-A390B9FD1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C4E9BD-ABE5-4C89-91F4-FA13C317F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fc2d3-a4da-4833-807e-532a7c27032f"/>
    <ds:schemaRef ds:uri="896ac175-3b42-43cd-8614-4f2313477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63B33B-1605-4381-AEBB-F52F35642085}">
  <ds:schemaRefs>
    <ds:schemaRef ds:uri="http://schemas.microsoft.com/office/2006/metadata/properties"/>
    <ds:schemaRef ds:uri="http://schemas.microsoft.com/office/infopath/2007/PartnerControls"/>
    <ds:schemaRef ds:uri="950fc2d3-a4da-4833-807e-532a7c27032f"/>
    <ds:schemaRef ds:uri="896ac175-3b42-43cd-8614-4f23134779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2081</Characters>
  <Application>Microsoft Office Word</Application>
  <DocSecurity>0</DocSecurity>
  <Lines>17</Lines>
  <Paragraphs>4</Paragraphs>
  <ScaleCrop>false</ScaleCrop>
  <Company>The Ohio State University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DeShon, Sarah</dc:creator>
  <cp:keywords/>
  <dc:description/>
  <cp:lastModifiedBy>DeShon, Sarah</cp:lastModifiedBy>
  <cp:revision>10</cp:revision>
  <dcterms:created xsi:type="dcterms:W3CDTF">2025-04-24T17:08:00Z</dcterms:created>
  <dcterms:modified xsi:type="dcterms:W3CDTF">2025-04-30T17:44:00Z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0x010100B8EFB7A0301D0D47AC1265C617BE30F7</vt:lpwstr>
  </property>
  <property fmtid="{D5CDD505-2E9C-101B-9397-08002B2CF9AE}" pid="3" name="MediaServiceImageTags">
    <vt:lpwstr/>
  </property>
</Properties>
</file>