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F04E" w14:textId="1D17301D" w:rsidR="00276FBC" w:rsidRDefault="00276FBC" w:rsidP="00276FBC">
      <w:pPr>
        <w:spacing w:before="240" w:after="160" w:line="256" w:lineRule="auto"/>
        <w:jc w:val="center"/>
        <w:rPr>
          <w:bCs/>
          <w:i/>
          <w:iCs/>
          <w:sz w:val="24"/>
          <w:szCs w:val="24"/>
        </w:rPr>
      </w:pPr>
      <w:r>
        <w:rPr>
          <w:bCs/>
          <w:i/>
          <w:iCs/>
          <w:sz w:val="24"/>
          <w:szCs w:val="24"/>
          <w:highlight w:val="yellow"/>
        </w:rPr>
        <w:t xml:space="preserve">**Note: </w:t>
      </w:r>
      <w:r w:rsidRPr="00276FBC">
        <w:rPr>
          <w:bCs/>
          <w:i/>
          <w:iCs/>
          <w:sz w:val="24"/>
          <w:szCs w:val="24"/>
          <w:highlight w:val="yellow"/>
        </w:rPr>
        <w:t>This example redesign of a post-secondary transitions fair at a school was written in September 2019 by Transition Coaches practicing at a meeting.</w:t>
      </w:r>
    </w:p>
    <w:p w14:paraId="2787CC49" w14:textId="77777777" w:rsidR="00276FBC" w:rsidRDefault="00276FBC" w:rsidP="00366E71">
      <w:pPr>
        <w:spacing w:before="240" w:after="160" w:line="256" w:lineRule="auto"/>
        <w:rPr>
          <w:bCs/>
          <w:i/>
          <w:iCs/>
          <w:sz w:val="24"/>
          <w:szCs w:val="24"/>
        </w:rPr>
      </w:pPr>
    </w:p>
    <w:p w14:paraId="77A95460" w14:textId="1254FD95" w:rsidR="00115B3C" w:rsidRDefault="00115B3C" w:rsidP="00366E71">
      <w:pPr>
        <w:spacing w:before="240" w:after="160" w:line="256" w:lineRule="auto"/>
        <w:rPr>
          <w:bCs/>
          <w:i/>
          <w:iCs/>
          <w:sz w:val="24"/>
          <w:szCs w:val="24"/>
        </w:rPr>
      </w:pPr>
      <w:r>
        <w:rPr>
          <w:bCs/>
          <w:i/>
          <w:iCs/>
          <w:noProof/>
          <w:sz w:val="24"/>
          <w:szCs w:val="24"/>
        </w:rPr>
        <w:drawing>
          <wp:inline distT="0" distB="0" distL="0" distR="0" wp14:anchorId="3D7B280D" wp14:editId="1957ED00">
            <wp:extent cx="3886200" cy="542834"/>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2614" cy="553508"/>
                    </a:xfrm>
                    <a:prstGeom prst="rect">
                      <a:avLst/>
                    </a:prstGeom>
                  </pic:spPr>
                </pic:pic>
              </a:graphicData>
            </a:graphic>
          </wp:inline>
        </w:drawing>
      </w:r>
    </w:p>
    <w:p w14:paraId="00000002" w14:textId="77777777" w:rsidR="00D56CD5" w:rsidRDefault="009C107A">
      <w:pPr>
        <w:spacing w:before="240" w:after="160" w:line="256" w:lineRule="auto"/>
        <w:jc w:val="center"/>
        <w:rPr>
          <w:b/>
          <w:sz w:val="52"/>
          <w:szCs w:val="52"/>
        </w:rPr>
      </w:pPr>
      <w:r>
        <w:rPr>
          <w:b/>
          <w:sz w:val="52"/>
          <w:szCs w:val="52"/>
        </w:rPr>
        <w:t>Redesign for Family Engagement</w:t>
      </w:r>
    </w:p>
    <w:p w14:paraId="00000003" w14:textId="1D9D818F" w:rsidR="00D56CD5" w:rsidRDefault="009C107A">
      <w:pPr>
        <w:spacing w:before="240" w:after="160" w:line="256" w:lineRule="auto"/>
        <w:rPr>
          <w:b/>
          <w:sz w:val="24"/>
          <w:szCs w:val="24"/>
        </w:rPr>
      </w:pPr>
      <w:r>
        <w:rPr>
          <w:b/>
          <w:sz w:val="24"/>
          <w:szCs w:val="24"/>
        </w:rPr>
        <w:t>Choose a current school strategy/activity for engaging families. Describe it.</w:t>
      </w:r>
    </w:p>
    <w:p w14:paraId="56CF0CD0" w14:textId="77777777" w:rsidR="00E051AA" w:rsidRDefault="009C107A" w:rsidP="00E051AA">
      <w:pPr>
        <w:spacing w:before="240" w:after="240"/>
        <w:rPr>
          <w:b/>
          <w:sz w:val="28"/>
          <w:szCs w:val="28"/>
        </w:rPr>
      </w:pPr>
      <w:r>
        <w:rPr>
          <w:b/>
          <w:sz w:val="24"/>
          <w:szCs w:val="24"/>
        </w:rPr>
        <w:t xml:space="preserve"> </w:t>
      </w:r>
      <w:r>
        <w:rPr>
          <w:b/>
          <w:sz w:val="28"/>
          <w:szCs w:val="28"/>
        </w:rPr>
        <w:t xml:space="preserve">Name the activity: </w:t>
      </w:r>
    </w:p>
    <w:p w14:paraId="00000007" w14:textId="3A11D545" w:rsidR="00D56CD5" w:rsidRPr="00E051AA" w:rsidRDefault="00E051AA" w:rsidP="00E051AA">
      <w:pPr>
        <w:spacing w:before="240" w:after="240"/>
        <w:rPr>
          <w:b/>
          <w:sz w:val="28"/>
          <w:szCs w:val="28"/>
        </w:rPr>
      </w:pPr>
      <w:r>
        <w:rPr>
          <w:bCs/>
          <w:sz w:val="24"/>
          <w:szCs w:val="24"/>
        </w:rPr>
        <w:t>Transition Fair at</w:t>
      </w:r>
      <w:r w:rsidR="009C107A" w:rsidRPr="00366E71">
        <w:rPr>
          <w:bCs/>
          <w:sz w:val="24"/>
          <w:szCs w:val="24"/>
        </w:rPr>
        <w:t xml:space="preserve"> the school, </w:t>
      </w:r>
      <w:r>
        <w:rPr>
          <w:bCs/>
          <w:sz w:val="24"/>
          <w:szCs w:val="24"/>
        </w:rPr>
        <w:t xml:space="preserve">on a </w:t>
      </w:r>
      <w:r w:rsidR="009C107A" w:rsidRPr="00366E71">
        <w:rPr>
          <w:bCs/>
          <w:sz w:val="24"/>
          <w:szCs w:val="24"/>
        </w:rPr>
        <w:t>weekday evening, 6-9 PM</w:t>
      </w:r>
      <w:r>
        <w:rPr>
          <w:bCs/>
          <w:sz w:val="24"/>
          <w:szCs w:val="24"/>
        </w:rPr>
        <w:t>.</w:t>
      </w:r>
      <w:r w:rsidR="009C107A" w:rsidRPr="00366E71">
        <w:rPr>
          <w:bCs/>
          <w:sz w:val="24"/>
          <w:szCs w:val="24"/>
        </w:rPr>
        <w:t xml:space="preserve"> Speaker to kick it off, Circulate among tables of vendors or organizations, light refreshments, in an auditorium, higher ed, trade schools, agencies (including financial assistance), for all students with disabilities in middle to high school grades (age 14-22)</w:t>
      </w:r>
      <w:r w:rsidR="002465BD">
        <w:rPr>
          <w:bCs/>
          <w:sz w:val="24"/>
          <w:szCs w:val="24"/>
        </w:rPr>
        <w:t xml:space="preserve"> </w:t>
      </w:r>
      <w:r w:rsidR="009C107A" w:rsidRPr="00366E71">
        <w:rPr>
          <w:bCs/>
          <w:sz w:val="24"/>
          <w:szCs w:val="24"/>
        </w:rPr>
        <w:t>and their families, spring event, tied to parent/teacher nights</w:t>
      </w:r>
      <w:r>
        <w:rPr>
          <w:bCs/>
          <w:sz w:val="24"/>
          <w:szCs w:val="24"/>
        </w:rPr>
        <w:t>.</w:t>
      </w:r>
    </w:p>
    <w:p w14:paraId="00000008" w14:textId="77777777" w:rsidR="00D56CD5" w:rsidRDefault="009C107A">
      <w:pPr>
        <w:spacing w:before="240" w:after="160" w:line="256" w:lineRule="auto"/>
        <w:rPr>
          <w:b/>
          <w:sz w:val="24"/>
          <w:szCs w:val="24"/>
        </w:rPr>
      </w:pPr>
      <w:r>
        <w:rPr>
          <w:b/>
          <w:sz w:val="24"/>
          <w:szCs w:val="24"/>
        </w:rPr>
        <w:t>Questions:</w:t>
      </w:r>
    </w:p>
    <w:p w14:paraId="00000009" w14:textId="77777777" w:rsidR="00D56CD5" w:rsidRDefault="009C107A">
      <w:pPr>
        <w:spacing w:before="240" w:after="160" w:line="256" w:lineRule="auto"/>
        <w:rPr>
          <w:b/>
          <w:sz w:val="24"/>
          <w:szCs w:val="24"/>
        </w:rPr>
      </w:pPr>
      <w:r>
        <w:rPr>
          <w:b/>
          <w:sz w:val="24"/>
          <w:szCs w:val="24"/>
        </w:rPr>
        <w:t>1.</w:t>
      </w:r>
      <w:r>
        <w:rPr>
          <w:rFonts w:ascii="Times New Roman" w:eastAsia="Times New Roman" w:hAnsi="Times New Roman" w:cs="Times New Roman"/>
          <w:b/>
          <w:sz w:val="14"/>
          <w:szCs w:val="14"/>
        </w:rPr>
        <w:t xml:space="preserve">    </w:t>
      </w:r>
      <w:r>
        <w:rPr>
          <w:b/>
          <w:sz w:val="24"/>
          <w:szCs w:val="24"/>
        </w:rPr>
        <w:t>What is the goal for the student?</w:t>
      </w:r>
    </w:p>
    <w:p w14:paraId="0000000A" w14:textId="77777777" w:rsidR="00D56CD5" w:rsidRPr="00366E71" w:rsidRDefault="009C107A">
      <w:pPr>
        <w:numPr>
          <w:ilvl w:val="0"/>
          <w:numId w:val="9"/>
        </w:numPr>
        <w:spacing w:before="240" w:line="256" w:lineRule="auto"/>
        <w:rPr>
          <w:bCs/>
          <w:i/>
          <w:iCs/>
          <w:sz w:val="24"/>
          <w:szCs w:val="24"/>
        </w:rPr>
      </w:pPr>
      <w:r w:rsidRPr="00366E71">
        <w:rPr>
          <w:bCs/>
          <w:i/>
          <w:iCs/>
          <w:sz w:val="24"/>
          <w:szCs w:val="24"/>
        </w:rPr>
        <w:t>Spark student interest in postsecondary options</w:t>
      </w:r>
    </w:p>
    <w:p w14:paraId="0000000B" w14:textId="77777777" w:rsidR="00D56CD5" w:rsidRPr="00366E71" w:rsidRDefault="009C107A">
      <w:pPr>
        <w:numPr>
          <w:ilvl w:val="0"/>
          <w:numId w:val="9"/>
        </w:numPr>
        <w:spacing w:line="256" w:lineRule="auto"/>
        <w:rPr>
          <w:bCs/>
          <w:i/>
          <w:iCs/>
          <w:sz w:val="24"/>
          <w:szCs w:val="24"/>
        </w:rPr>
      </w:pPr>
      <w:r w:rsidRPr="00366E71">
        <w:rPr>
          <w:bCs/>
          <w:i/>
          <w:iCs/>
          <w:sz w:val="24"/>
          <w:szCs w:val="24"/>
        </w:rPr>
        <w:t>Understand available options</w:t>
      </w:r>
    </w:p>
    <w:p w14:paraId="0000000C" w14:textId="77777777" w:rsidR="00D56CD5" w:rsidRPr="00366E71" w:rsidRDefault="009C107A">
      <w:pPr>
        <w:numPr>
          <w:ilvl w:val="0"/>
          <w:numId w:val="9"/>
        </w:numPr>
        <w:spacing w:line="256" w:lineRule="auto"/>
        <w:rPr>
          <w:bCs/>
          <w:i/>
          <w:iCs/>
          <w:sz w:val="24"/>
          <w:szCs w:val="24"/>
        </w:rPr>
      </w:pPr>
      <w:r w:rsidRPr="00366E71">
        <w:rPr>
          <w:bCs/>
          <w:i/>
          <w:iCs/>
          <w:sz w:val="24"/>
          <w:szCs w:val="24"/>
        </w:rPr>
        <w:t>Personal contact/connect with options</w:t>
      </w:r>
    </w:p>
    <w:p w14:paraId="0000000D" w14:textId="77777777" w:rsidR="00D56CD5" w:rsidRPr="00366E71" w:rsidRDefault="009C107A">
      <w:pPr>
        <w:numPr>
          <w:ilvl w:val="0"/>
          <w:numId w:val="9"/>
        </w:numPr>
        <w:spacing w:after="160" w:line="256" w:lineRule="auto"/>
        <w:rPr>
          <w:bCs/>
          <w:i/>
          <w:iCs/>
          <w:sz w:val="24"/>
          <w:szCs w:val="24"/>
        </w:rPr>
      </w:pPr>
      <w:r w:rsidRPr="00366E71">
        <w:rPr>
          <w:bCs/>
          <w:i/>
          <w:iCs/>
          <w:sz w:val="24"/>
          <w:szCs w:val="24"/>
        </w:rPr>
        <w:t>100% Engagement in postsecondary education, employment, independent living</w:t>
      </w:r>
    </w:p>
    <w:p w14:paraId="0000000E" w14:textId="77777777" w:rsidR="00D56CD5" w:rsidRDefault="009C107A">
      <w:pPr>
        <w:spacing w:before="240" w:after="160" w:line="256" w:lineRule="auto"/>
        <w:rPr>
          <w:b/>
          <w:sz w:val="24"/>
          <w:szCs w:val="24"/>
        </w:rPr>
      </w:pPr>
      <w:r>
        <w:rPr>
          <w:b/>
          <w:sz w:val="24"/>
          <w:szCs w:val="24"/>
        </w:rPr>
        <w:t>2.</w:t>
      </w:r>
      <w:r>
        <w:rPr>
          <w:rFonts w:ascii="Times New Roman" w:eastAsia="Times New Roman" w:hAnsi="Times New Roman" w:cs="Times New Roman"/>
          <w:b/>
          <w:sz w:val="14"/>
          <w:szCs w:val="14"/>
        </w:rPr>
        <w:t xml:space="preserve">    </w:t>
      </w:r>
      <w:r>
        <w:rPr>
          <w:b/>
          <w:sz w:val="24"/>
          <w:szCs w:val="24"/>
        </w:rPr>
        <w:t>What is the goal for the family?</w:t>
      </w:r>
    </w:p>
    <w:p w14:paraId="0000000F" w14:textId="77777777" w:rsidR="00D56CD5" w:rsidRPr="00366E71" w:rsidRDefault="009C107A">
      <w:pPr>
        <w:numPr>
          <w:ilvl w:val="0"/>
          <w:numId w:val="6"/>
        </w:numPr>
        <w:spacing w:before="240" w:line="256" w:lineRule="auto"/>
        <w:rPr>
          <w:bCs/>
          <w:i/>
          <w:iCs/>
          <w:sz w:val="24"/>
          <w:szCs w:val="24"/>
        </w:rPr>
      </w:pPr>
      <w:r w:rsidRPr="00366E71">
        <w:rPr>
          <w:bCs/>
          <w:i/>
          <w:iCs/>
          <w:sz w:val="24"/>
          <w:szCs w:val="24"/>
        </w:rPr>
        <w:t>Understand available options</w:t>
      </w:r>
    </w:p>
    <w:p w14:paraId="00000010" w14:textId="77777777" w:rsidR="00D56CD5" w:rsidRPr="00366E71" w:rsidRDefault="009C107A">
      <w:pPr>
        <w:numPr>
          <w:ilvl w:val="0"/>
          <w:numId w:val="6"/>
        </w:numPr>
        <w:spacing w:line="256" w:lineRule="auto"/>
        <w:rPr>
          <w:bCs/>
          <w:i/>
          <w:iCs/>
          <w:sz w:val="24"/>
          <w:szCs w:val="24"/>
        </w:rPr>
      </w:pPr>
      <w:r w:rsidRPr="00366E71">
        <w:rPr>
          <w:bCs/>
          <w:i/>
          <w:iCs/>
          <w:sz w:val="24"/>
          <w:szCs w:val="24"/>
        </w:rPr>
        <w:t>Personal contact/connect with options</w:t>
      </w:r>
    </w:p>
    <w:p w14:paraId="14C00219" w14:textId="53F27FF9" w:rsidR="003C7F41" w:rsidRPr="003C7F41" w:rsidRDefault="009C107A" w:rsidP="003C7F41">
      <w:pPr>
        <w:numPr>
          <w:ilvl w:val="0"/>
          <w:numId w:val="6"/>
        </w:numPr>
        <w:spacing w:after="160" w:line="256" w:lineRule="auto"/>
        <w:rPr>
          <w:bCs/>
          <w:i/>
          <w:iCs/>
          <w:sz w:val="24"/>
          <w:szCs w:val="24"/>
        </w:rPr>
      </w:pPr>
      <w:r w:rsidRPr="00366E71">
        <w:rPr>
          <w:bCs/>
          <w:i/>
          <w:iCs/>
          <w:sz w:val="24"/>
          <w:szCs w:val="24"/>
        </w:rPr>
        <w:t>Families make connections with other families</w:t>
      </w:r>
    </w:p>
    <w:p w14:paraId="00000013" w14:textId="2C91C23C" w:rsidR="00D56CD5" w:rsidRDefault="009C107A">
      <w:pPr>
        <w:spacing w:before="240" w:after="160" w:line="256" w:lineRule="auto"/>
        <w:rPr>
          <w:b/>
          <w:sz w:val="24"/>
          <w:szCs w:val="24"/>
        </w:rPr>
      </w:pPr>
      <w:r>
        <w:rPr>
          <w:b/>
          <w:sz w:val="24"/>
          <w:szCs w:val="24"/>
        </w:rPr>
        <w:t xml:space="preserve"> 3.</w:t>
      </w:r>
      <w:r>
        <w:rPr>
          <w:rFonts w:ascii="Times New Roman" w:eastAsia="Times New Roman" w:hAnsi="Times New Roman" w:cs="Times New Roman"/>
          <w:b/>
          <w:sz w:val="14"/>
          <w:szCs w:val="14"/>
        </w:rPr>
        <w:t xml:space="preserve">    </w:t>
      </w:r>
      <w:r>
        <w:rPr>
          <w:b/>
          <w:sz w:val="24"/>
          <w:szCs w:val="24"/>
        </w:rPr>
        <w:t>Who would not have access?  What barriers exist?</w:t>
      </w:r>
    </w:p>
    <w:p w14:paraId="00000014" w14:textId="77777777" w:rsidR="00D56CD5" w:rsidRPr="00366E71" w:rsidRDefault="009C107A">
      <w:pPr>
        <w:numPr>
          <w:ilvl w:val="0"/>
          <w:numId w:val="5"/>
        </w:numPr>
        <w:spacing w:before="240" w:line="256" w:lineRule="auto"/>
        <w:rPr>
          <w:bCs/>
          <w:i/>
          <w:iCs/>
          <w:sz w:val="24"/>
          <w:szCs w:val="24"/>
        </w:rPr>
      </w:pPr>
      <w:r w:rsidRPr="00366E71">
        <w:rPr>
          <w:bCs/>
          <w:i/>
          <w:iCs/>
          <w:sz w:val="24"/>
          <w:szCs w:val="24"/>
        </w:rPr>
        <w:t>Families who don’t have a good relationship/rapport with IEP team and/or district</w:t>
      </w:r>
    </w:p>
    <w:p w14:paraId="00000015" w14:textId="77777777" w:rsidR="00D56CD5" w:rsidRPr="00366E71" w:rsidRDefault="009C107A">
      <w:pPr>
        <w:numPr>
          <w:ilvl w:val="0"/>
          <w:numId w:val="5"/>
        </w:numPr>
        <w:spacing w:line="256" w:lineRule="auto"/>
        <w:rPr>
          <w:bCs/>
          <w:i/>
          <w:iCs/>
          <w:sz w:val="24"/>
          <w:szCs w:val="24"/>
        </w:rPr>
      </w:pPr>
      <w:r w:rsidRPr="00366E71">
        <w:rPr>
          <w:bCs/>
          <w:i/>
          <w:iCs/>
          <w:sz w:val="24"/>
          <w:szCs w:val="24"/>
        </w:rPr>
        <w:t>Families who forget about it</w:t>
      </w:r>
    </w:p>
    <w:p w14:paraId="00000016" w14:textId="77777777" w:rsidR="00D56CD5" w:rsidRPr="00366E71" w:rsidRDefault="009C107A">
      <w:pPr>
        <w:numPr>
          <w:ilvl w:val="0"/>
          <w:numId w:val="5"/>
        </w:numPr>
        <w:spacing w:line="256" w:lineRule="auto"/>
        <w:rPr>
          <w:bCs/>
          <w:i/>
          <w:iCs/>
          <w:sz w:val="24"/>
          <w:szCs w:val="24"/>
        </w:rPr>
      </w:pPr>
      <w:r w:rsidRPr="00366E71">
        <w:rPr>
          <w:bCs/>
          <w:i/>
          <w:iCs/>
          <w:sz w:val="24"/>
          <w:szCs w:val="24"/>
        </w:rPr>
        <w:t>Families that don’t live in town</w:t>
      </w:r>
    </w:p>
    <w:p w14:paraId="00000017" w14:textId="6C79D1BC" w:rsidR="00D56CD5" w:rsidRPr="00366E71" w:rsidRDefault="009C107A">
      <w:pPr>
        <w:numPr>
          <w:ilvl w:val="0"/>
          <w:numId w:val="5"/>
        </w:numPr>
        <w:spacing w:line="256" w:lineRule="auto"/>
        <w:rPr>
          <w:bCs/>
          <w:i/>
          <w:iCs/>
          <w:sz w:val="24"/>
          <w:szCs w:val="24"/>
        </w:rPr>
      </w:pPr>
      <w:r w:rsidRPr="00366E71">
        <w:rPr>
          <w:bCs/>
          <w:i/>
          <w:iCs/>
          <w:sz w:val="24"/>
          <w:szCs w:val="24"/>
        </w:rPr>
        <w:t>Second shift</w:t>
      </w:r>
      <w:r w:rsidR="008509A3">
        <w:rPr>
          <w:bCs/>
          <w:i/>
          <w:iCs/>
          <w:sz w:val="24"/>
          <w:szCs w:val="24"/>
        </w:rPr>
        <w:t xml:space="preserve"> workers</w:t>
      </w:r>
    </w:p>
    <w:p w14:paraId="00000018" w14:textId="3E41286F" w:rsidR="00D56CD5" w:rsidRPr="00366E71" w:rsidRDefault="008509A3">
      <w:pPr>
        <w:numPr>
          <w:ilvl w:val="0"/>
          <w:numId w:val="5"/>
        </w:numPr>
        <w:spacing w:line="256" w:lineRule="auto"/>
        <w:rPr>
          <w:bCs/>
          <w:i/>
          <w:iCs/>
          <w:sz w:val="24"/>
          <w:szCs w:val="24"/>
        </w:rPr>
      </w:pPr>
      <w:r>
        <w:rPr>
          <w:bCs/>
          <w:i/>
          <w:iCs/>
          <w:sz w:val="24"/>
          <w:szCs w:val="24"/>
        </w:rPr>
        <w:t>Those with n</w:t>
      </w:r>
      <w:r w:rsidR="009C107A" w:rsidRPr="00366E71">
        <w:rPr>
          <w:bCs/>
          <w:i/>
          <w:iCs/>
          <w:sz w:val="24"/>
          <w:szCs w:val="24"/>
        </w:rPr>
        <w:t>o transportation</w:t>
      </w:r>
    </w:p>
    <w:p w14:paraId="00000019" w14:textId="77777777" w:rsidR="00D56CD5" w:rsidRPr="00366E71" w:rsidRDefault="009C107A">
      <w:pPr>
        <w:numPr>
          <w:ilvl w:val="0"/>
          <w:numId w:val="5"/>
        </w:numPr>
        <w:spacing w:line="256" w:lineRule="auto"/>
        <w:rPr>
          <w:bCs/>
          <w:i/>
          <w:iCs/>
          <w:sz w:val="24"/>
          <w:szCs w:val="24"/>
        </w:rPr>
      </w:pPr>
      <w:r w:rsidRPr="00366E71">
        <w:rPr>
          <w:bCs/>
          <w:i/>
          <w:iCs/>
          <w:sz w:val="24"/>
          <w:szCs w:val="24"/>
        </w:rPr>
        <w:t>Do not speak English</w:t>
      </w:r>
    </w:p>
    <w:p w14:paraId="0000001A" w14:textId="77777777" w:rsidR="00D56CD5" w:rsidRPr="00366E71" w:rsidRDefault="009C107A">
      <w:pPr>
        <w:numPr>
          <w:ilvl w:val="0"/>
          <w:numId w:val="5"/>
        </w:numPr>
        <w:spacing w:line="256" w:lineRule="auto"/>
        <w:rPr>
          <w:bCs/>
          <w:i/>
          <w:iCs/>
          <w:sz w:val="24"/>
          <w:szCs w:val="24"/>
        </w:rPr>
      </w:pPr>
      <w:r w:rsidRPr="00366E71">
        <w:rPr>
          <w:bCs/>
          <w:i/>
          <w:iCs/>
          <w:sz w:val="24"/>
          <w:szCs w:val="24"/>
        </w:rPr>
        <w:t>Deaf or hard of hearing( no interpreter)</w:t>
      </w:r>
    </w:p>
    <w:p w14:paraId="0000001B" w14:textId="498E1107" w:rsidR="00D56CD5" w:rsidRPr="00366E71" w:rsidRDefault="009C107A">
      <w:pPr>
        <w:numPr>
          <w:ilvl w:val="0"/>
          <w:numId w:val="5"/>
        </w:numPr>
        <w:spacing w:line="256" w:lineRule="auto"/>
        <w:rPr>
          <w:bCs/>
          <w:i/>
          <w:iCs/>
          <w:sz w:val="24"/>
          <w:szCs w:val="24"/>
        </w:rPr>
      </w:pPr>
      <w:r w:rsidRPr="00366E71">
        <w:rPr>
          <w:bCs/>
          <w:i/>
          <w:iCs/>
          <w:sz w:val="24"/>
          <w:szCs w:val="24"/>
        </w:rPr>
        <w:t>F</w:t>
      </w:r>
      <w:r w:rsidR="008509A3">
        <w:rPr>
          <w:bCs/>
          <w:i/>
          <w:iCs/>
          <w:sz w:val="24"/>
          <w:szCs w:val="24"/>
        </w:rPr>
        <w:t>ear</w:t>
      </w:r>
      <w:r w:rsidRPr="00366E71">
        <w:rPr>
          <w:bCs/>
          <w:i/>
          <w:iCs/>
          <w:sz w:val="24"/>
          <w:szCs w:val="24"/>
        </w:rPr>
        <w:t xml:space="preserve"> of change, unknown pieces</w:t>
      </w:r>
    </w:p>
    <w:p w14:paraId="0000001C" w14:textId="77777777" w:rsidR="00D56CD5" w:rsidRPr="00366E71" w:rsidRDefault="009C107A">
      <w:pPr>
        <w:numPr>
          <w:ilvl w:val="0"/>
          <w:numId w:val="5"/>
        </w:numPr>
        <w:spacing w:line="256" w:lineRule="auto"/>
        <w:rPr>
          <w:bCs/>
          <w:i/>
          <w:iCs/>
          <w:sz w:val="24"/>
          <w:szCs w:val="24"/>
        </w:rPr>
      </w:pPr>
      <w:r w:rsidRPr="00366E71">
        <w:rPr>
          <w:bCs/>
          <w:i/>
          <w:iCs/>
          <w:sz w:val="24"/>
          <w:szCs w:val="24"/>
        </w:rPr>
        <w:lastRenderedPageBreak/>
        <w:t>Prior negative experiences with school</w:t>
      </w:r>
    </w:p>
    <w:p w14:paraId="0000001D" w14:textId="77777777" w:rsidR="00D56CD5" w:rsidRPr="00366E71" w:rsidRDefault="009C107A">
      <w:pPr>
        <w:numPr>
          <w:ilvl w:val="0"/>
          <w:numId w:val="5"/>
        </w:numPr>
        <w:spacing w:line="256" w:lineRule="auto"/>
        <w:rPr>
          <w:bCs/>
          <w:i/>
          <w:iCs/>
          <w:sz w:val="24"/>
          <w:szCs w:val="24"/>
        </w:rPr>
      </w:pPr>
      <w:r w:rsidRPr="00366E71">
        <w:rPr>
          <w:bCs/>
          <w:i/>
          <w:iCs/>
          <w:sz w:val="24"/>
          <w:szCs w:val="24"/>
        </w:rPr>
        <w:t>The child didn’t bring home the flyer</w:t>
      </w:r>
    </w:p>
    <w:p w14:paraId="0000001E" w14:textId="77777777" w:rsidR="00D56CD5" w:rsidRPr="00366E71" w:rsidRDefault="009C107A">
      <w:pPr>
        <w:numPr>
          <w:ilvl w:val="0"/>
          <w:numId w:val="5"/>
        </w:numPr>
        <w:spacing w:line="256" w:lineRule="auto"/>
        <w:rPr>
          <w:bCs/>
          <w:i/>
          <w:iCs/>
          <w:sz w:val="24"/>
          <w:szCs w:val="24"/>
        </w:rPr>
      </w:pPr>
      <w:r w:rsidRPr="00366E71">
        <w:rPr>
          <w:bCs/>
          <w:i/>
          <w:iCs/>
          <w:sz w:val="24"/>
          <w:szCs w:val="24"/>
        </w:rPr>
        <w:t>Parent unable to read</w:t>
      </w:r>
    </w:p>
    <w:p w14:paraId="0000001F" w14:textId="77777777" w:rsidR="00D56CD5" w:rsidRPr="00366E71" w:rsidRDefault="009C107A">
      <w:pPr>
        <w:numPr>
          <w:ilvl w:val="0"/>
          <w:numId w:val="5"/>
        </w:numPr>
        <w:spacing w:line="256" w:lineRule="auto"/>
        <w:rPr>
          <w:bCs/>
          <w:i/>
          <w:iCs/>
          <w:sz w:val="24"/>
          <w:szCs w:val="24"/>
        </w:rPr>
      </w:pPr>
      <w:r w:rsidRPr="00366E71">
        <w:rPr>
          <w:bCs/>
          <w:i/>
          <w:iCs/>
          <w:sz w:val="24"/>
          <w:szCs w:val="24"/>
        </w:rPr>
        <w:t>On vacation</w:t>
      </w:r>
    </w:p>
    <w:p w14:paraId="00000020" w14:textId="77777777" w:rsidR="00D56CD5" w:rsidRPr="00366E71" w:rsidRDefault="009C107A">
      <w:pPr>
        <w:numPr>
          <w:ilvl w:val="0"/>
          <w:numId w:val="5"/>
        </w:numPr>
        <w:spacing w:line="256" w:lineRule="auto"/>
        <w:rPr>
          <w:bCs/>
          <w:i/>
          <w:iCs/>
          <w:sz w:val="24"/>
          <w:szCs w:val="24"/>
        </w:rPr>
      </w:pPr>
      <w:r w:rsidRPr="00366E71">
        <w:rPr>
          <w:bCs/>
          <w:i/>
          <w:iCs/>
          <w:sz w:val="24"/>
          <w:szCs w:val="24"/>
        </w:rPr>
        <w:t>Kids without disabilities</w:t>
      </w:r>
    </w:p>
    <w:p w14:paraId="00000021" w14:textId="77777777" w:rsidR="00D56CD5" w:rsidRPr="00366E71" w:rsidRDefault="009C107A">
      <w:pPr>
        <w:numPr>
          <w:ilvl w:val="0"/>
          <w:numId w:val="5"/>
        </w:numPr>
        <w:spacing w:line="256" w:lineRule="auto"/>
        <w:rPr>
          <w:bCs/>
          <w:i/>
          <w:iCs/>
          <w:sz w:val="24"/>
          <w:szCs w:val="24"/>
        </w:rPr>
      </w:pPr>
      <w:r w:rsidRPr="00366E71">
        <w:rPr>
          <w:bCs/>
          <w:i/>
          <w:iCs/>
          <w:sz w:val="24"/>
          <w:szCs w:val="24"/>
        </w:rPr>
        <w:t>Sporting events</w:t>
      </w:r>
    </w:p>
    <w:p w14:paraId="00000022" w14:textId="77777777" w:rsidR="00D56CD5" w:rsidRPr="00366E71" w:rsidRDefault="009C107A">
      <w:pPr>
        <w:numPr>
          <w:ilvl w:val="0"/>
          <w:numId w:val="5"/>
        </w:numPr>
        <w:spacing w:line="256" w:lineRule="auto"/>
        <w:rPr>
          <w:bCs/>
          <w:i/>
          <w:iCs/>
          <w:sz w:val="24"/>
          <w:szCs w:val="24"/>
        </w:rPr>
      </w:pPr>
      <w:r w:rsidRPr="00366E71">
        <w:rPr>
          <w:bCs/>
          <w:i/>
          <w:iCs/>
          <w:sz w:val="24"/>
          <w:szCs w:val="24"/>
        </w:rPr>
        <w:t xml:space="preserve">Intimidated </w:t>
      </w:r>
    </w:p>
    <w:p w14:paraId="00000025" w14:textId="5631D05F" w:rsidR="00D56CD5" w:rsidRPr="00366E71" w:rsidRDefault="009C107A" w:rsidP="00366E71">
      <w:pPr>
        <w:numPr>
          <w:ilvl w:val="0"/>
          <w:numId w:val="5"/>
        </w:numPr>
        <w:spacing w:after="160" w:line="256" w:lineRule="auto"/>
        <w:rPr>
          <w:b/>
          <w:sz w:val="24"/>
          <w:szCs w:val="24"/>
        </w:rPr>
      </w:pPr>
      <w:r w:rsidRPr="00366E71">
        <w:rPr>
          <w:bCs/>
          <w:i/>
          <w:iCs/>
          <w:sz w:val="24"/>
          <w:szCs w:val="24"/>
        </w:rPr>
        <w:t>Other engagements</w:t>
      </w:r>
    </w:p>
    <w:p w14:paraId="00000026" w14:textId="77777777" w:rsidR="00D56CD5" w:rsidRDefault="009C107A">
      <w:pPr>
        <w:spacing w:before="240" w:after="160" w:line="256" w:lineRule="auto"/>
        <w:rPr>
          <w:b/>
          <w:sz w:val="24"/>
          <w:szCs w:val="24"/>
        </w:rPr>
      </w:pPr>
      <w:r>
        <w:rPr>
          <w:b/>
          <w:sz w:val="24"/>
          <w:szCs w:val="24"/>
        </w:rPr>
        <w:t>4.</w:t>
      </w:r>
      <w:r>
        <w:rPr>
          <w:rFonts w:ascii="Times New Roman" w:eastAsia="Times New Roman" w:hAnsi="Times New Roman" w:cs="Times New Roman"/>
          <w:b/>
          <w:sz w:val="14"/>
          <w:szCs w:val="14"/>
        </w:rPr>
        <w:t xml:space="preserve">    </w:t>
      </w:r>
      <w:r>
        <w:rPr>
          <w:b/>
          <w:sz w:val="24"/>
          <w:szCs w:val="24"/>
        </w:rPr>
        <w:t xml:space="preserve">What would motivate families to fully and gladly engage in this activity? </w:t>
      </w:r>
    </w:p>
    <w:p w14:paraId="00000027" w14:textId="77777777" w:rsidR="00D56CD5" w:rsidRDefault="009C107A" w:rsidP="00F66C8C">
      <w:pPr>
        <w:numPr>
          <w:ilvl w:val="0"/>
          <w:numId w:val="1"/>
        </w:numPr>
        <w:spacing w:line="256" w:lineRule="auto"/>
        <w:rPr>
          <w:bCs/>
          <w:i/>
          <w:iCs/>
          <w:sz w:val="24"/>
          <w:szCs w:val="24"/>
        </w:rPr>
      </w:pPr>
      <w:r w:rsidRPr="00366E71">
        <w:rPr>
          <w:bCs/>
          <w:i/>
          <w:iCs/>
          <w:sz w:val="24"/>
          <w:szCs w:val="24"/>
        </w:rPr>
        <w:t>Their child would want to go</w:t>
      </w:r>
    </w:p>
    <w:p w14:paraId="114E0C8F" w14:textId="11135DB8" w:rsidR="00F66C8C" w:rsidRPr="00366E71" w:rsidRDefault="00F66C8C" w:rsidP="00F66C8C">
      <w:pPr>
        <w:numPr>
          <w:ilvl w:val="0"/>
          <w:numId w:val="1"/>
        </w:numPr>
        <w:spacing w:line="256" w:lineRule="auto"/>
        <w:rPr>
          <w:bCs/>
          <w:i/>
          <w:iCs/>
          <w:sz w:val="24"/>
          <w:szCs w:val="24"/>
        </w:rPr>
      </w:pPr>
      <w:r>
        <w:rPr>
          <w:bCs/>
          <w:i/>
          <w:iCs/>
          <w:sz w:val="24"/>
          <w:szCs w:val="24"/>
        </w:rPr>
        <w:t>The invitation would be clear about the</w:t>
      </w:r>
      <w:r w:rsidR="00471A36">
        <w:rPr>
          <w:bCs/>
          <w:i/>
          <w:iCs/>
          <w:sz w:val="24"/>
          <w:szCs w:val="24"/>
        </w:rPr>
        <w:t xml:space="preserve"> intended</w:t>
      </w:r>
      <w:r>
        <w:rPr>
          <w:bCs/>
          <w:i/>
          <w:iCs/>
          <w:sz w:val="24"/>
          <w:szCs w:val="24"/>
        </w:rPr>
        <w:t xml:space="preserve"> audience</w:t>
      </w:r>
      <w:r w:rsidR="00471A36">
        <w:rPr>
          <w:bCs/>
          <w:i/>
          <w:iCs/>
          <w:sz w:val="24"/>
          <w:szCs w:val="24"/>
        </w:rPr>
        <w:t xml:space="preserve"> and goals</w:t>
      </w:r>
    </w:p>
    <w:p w14:paraId="00000028" w14:textId="26C64A4B" w:rsidR="00D56CD5" w:rsidRPr="00366E71" w:rsidRDefault="009C107A">
      <w:pPr>
        <w:numPr>
          <w:ilvl w:val="0"/>
          <w:numId w:val="1"/>
        </w:numPr>
        <w:spacing w:line="256" w:lineRule="auto"/>
        <w:rPr>
          <w:bCs/>
          <w:i/>
          <w:iCs/>
          <w:sz w:val="24"/>
          <w:szCs w:val="24"/>
        </w:rPr>
      </w:pPr>
      <w:r w:rsidRPr="00366E71">
        <w:rPr>
          <w:bCs/>
          <w:i/>
          <w:iCs/>
          <w:sz w:val="24"/>
          <w:szCs w:val="24"/>
        </w:rPr>
        <w:t>Parent ‘tour guide’ t</w:t>
      </w:r>
      <w:r w:rsidR="008509A3">
        <w:rPr>
          <w:bCs/>
          <w:i/>
          <w:iCs/>
          <w:sz w:val="24"/>
          <w:szCs w:val="24"/>
        </w:rPr>
        <w:t>o</w:t>
      </w:r>
      <w:r w:rsidRPr="00366E71">
        <w:rPr>
          <w:bCs/>
          <w:i/>
          <w:iCs/>
          <w:sz w:val="24"/>
          <w:szCs w:val="24"/>
        </w:rPr>
        <w:t xml:space="preserve"> help </w:t>
      </w:r>
      <w:r w:rsidR="008509A3">
        <w:rPr>
          <w:bCs/>
          <w:i/>
          <w:iCs/>
          <w:sz w:val="24"/>
          <w:szCs w:val="24"/>
        </w:rPr>
        <w:t>at the event</w:t>
      </w:r>
    </w:p>
    <w:p w14:paraId="00000029" w14:textId="77777777" w:rsidR="00D56CD5" w:rsidRPr="00366E71" w:rsidRDefault="009C107A">
      <w:pPr>
        <w:numPr>
          <w:ilvl w:val="0"/>
          <w:numId w:val="1"/>
        </w:numPr>
        <w:spacing w:line="256" w:lineRule="auto"/>
        <w:rPr>
          <w:bCs/>
          <w:i/>
          <w:iCs/>
          <w:sz w:val="24"/>
          <w:szCs w:val="24"/>
        </w:rPr>
      </w:pPr>
      <w:r w:rsidRPr="00366E71">
        <w:rPr>
          <w:bCs/>
          <w:i/>
          <w:iCs/>
          <w:sz w:val="24"/>
          <w:szCs w:val="24"/>
        </w:rPr>
        <w:t>Have childcare available</w:t>
      </w:r>
    </w:p>
    <w:p w14:paraId="0000002A" w14:textId="77777777" w:rsidR="00D56CD5" w:rsidRPr="00366E71" w:rsidRDefault="009C107A">
      <w:pPr>
        <w:numPr>
          <w:ilvl w:val="0"/>
          <w:numId w:val="1"/>
        </w:numPr>
        <w:spacing w:line="256" w:lineRule="auto"/>
        <w:rPr>
          <w:bCs/>
          <w:i/>
          <w:iCs/>
          <w:sz w:val="24"/>
          <w:szCs w:val="24"/>
        </w:rPr>
      </w:pPr>
      <w:r w:rsidRPr="00366E71">
        <w:rPr>
          <w:bCs/>
          <w:i/>
          <w:iCs/>
          <w:sz w:val="24"/>
          <w:szCs w:val="24"/>
        </w:rPr>
        <w:t>Availability (timewise)</w:t>
      </w:r>
    </w:p>
    <w:p w14:paraId="0000002D" w14:textId="003B0703" w:rsidR="00D56CD5" w:rsidRPr="00366E71" w:rsidRDefault="009C107A">
      <w:pPr>
        <w:numPr>
          <w:ilvl w:val="0"/>
          <w:numId w:val="1"/>
        </w:numPr>
        <w:spacing w:line="256" w:lineRule="auto"/>
        <w:rPr>
          <w:bCs/>
          <w:i/>
          <w:iCs/>
          <w:sz w:val="24"/>
          <w:szCs w:val="24"/>
        </w:rPr>
      </w:pPr>
      <w:r w:rsidRPr="00366E71">
        <w:rPr>
          <w:bCs/>
          <w:i/>
          <w:iCs/>
          <w:sz w:val="24"/>
          <w:szCs w:val="24"/>
        </w:rPr>
        <w:t>Movie in auditorium for younger students, MS/</w:t>
      </w:r>
      <w:r w:rsidR="00686514">
        <w:rPr>
          <w:bCs/>
          <w:i/>
          <w:iCs/>
          <w:sz w:val="24"/>
          <w:szCs w:val="24"/>
        </w:rPr>
        <w:t>HS</w:t>
      </w:r>
      <w:r w:rsidRPr="00366E71">
        <w:rPr>
          <w:bCs/>
          <w:i/>
          <w:iCs/>
          <w:sz w:val="24"/>
          <w:szCs w:val="24"/>
        </w:rPr>
        <w:t xml:space="preserve"> students</w:t>
      </w:r>
    </w:p>
    <w:p w14:paraId="0000002E" w14:textId="77777777" w:rsidR="00D56CD5" w:rsidRPr="00366E71" w:rsidRDefault="009C107A">
      <w:pPr>
        <w:numPr>
          <w:ilvl w:val="0"/>
          <w:numId w:val="1"/>
        </w:numPr>
        <w:spacing w:line="256" w:lineRule="auto"/>
        <w:rPr>
          <w:bCs/>
          <w:i/>
          <w:iCs/>
          <w:sz w:val="24"/>
          <w:szCs w:val="24"/>
        </w:rPr>
      </w:pPr>
      <w:r w:rsidRPr="00366E71">
        <w:rPr>
          <w:bCs/>
          <w:i/>
          <w:iCs/>
          <w:sz w:val="24"/>
          <w:szCs w:val="24"/>
        </w:rPr>
        <w:t>Provide descriptions of event and possible outcomes prior to</w:t>
      </w:r>
    </w:p>
    <w:p w14:paraId="0000002F" w14:textId="0E938810" w:rsidR="00D56CD5" w:rsidRPr="00366E71" w:rsidRDefault="009C107A">
      <w:pPr>
        <w:numPr>
          <w:ilvl w:val="0"/>
          <w:numId w:val="1"/>
        </w:numPr>
        <w:spacing w:line="256" w:lineRule="auto"/>
        <w:rPr>
          <w:bCs/>
          <w:i/>
          <w:iCs/>
          <w:sz w:val="24"/>
          <w:szCs w:val="24"/>
        </w:rPr>
      </w:pPr>
      <w:r w:rsidRPr="00366E71">
        <w:rPr>
          <w:bCs/>
          <w:i/>
          <w:iCs/>
          <w:sz w:val="24"/>
          <w:szCs w:val="24"/>
        </w:rPr>
        <w:t>Hands</w:t>
      </w:r>
      <w:r w:rsidR="00686514">
        <w:rPr>
          <w:bCs/>
          <w:i/>
          <w:iCs/>
          <w:sz w:val="24"/>
          <w:szCs w:val="24"/>
        </w:rPr>
        <w:t>-</w:t>
      </w:r>
      <w:r w:rsidRPr="00366E71">
        <w:rPr>
          <w:bCs/>
          <w:i/>
          <w:iCs/>
          <w:sz w:val="24"/>
          <w:szCs w:val="24"/>
        </w:rPr>
        <w:t>on activity for students</w:t>
      </w:r>
      <w:r w:rsidR="00686514">
        <w:rPr>
          <w:bCs/>
          <w:i/>
          <w:iCs/>
          <w:sz w:val="24"/>
          <w:szCs w:val="24"/>
        </w:rPr>
        <w:t xml:space="preserve"> to take away</w:t>
      </w:r>
      <w:r w:rsidRPr="00366E71">
        <w:rPr>
          <w:bCs/>
          <w:i/>
          <w:iCs/>
          <w:sz w:val="24"/>
          <w:szCs w:val="24"/>
        </w:rPr>
        <w:t xml:space="preserve"> (build bird house/ cook something)</w:t>
      </w:r>
    </w:p>
    <w:p w14:paraId="00000030" w14:textId="77777777" w:rsidR="00D56CD5" w:rsidRPr="00366E71" w:rsidRDefault="009C107A">
      <w:pPr>
        <w:numPr>
          <w:ilvl w:val="0"/>
          <w:numId w:val="1"/>
        </w:numPr>
        <w:spacing w:line="256" w:lineRule="auto"/>
        <w:rPr>
          <w:bCs/>
          <w:i/>
          <w:iCs/>
          <w:sz w:val="24"/>
          <w:szCs w:val="24"/>
        </w:rPr>
      </w:pPr>
      <w:r w:rsidRPr="00366E71">
        <w:rPr>
          <w:bCs/>
          <w:i/>
          <w:iCs/>
          <w:sz w:val="24"/>
          <w:szCs w:val="24"/>
        </w:rPr>
        <w:t>Relationships (a partner or friend who invites me if I am too shy to come alone)</w:t>
      </w:r>
    </w:p>
    <w:p w14:paraId="00000031" w14:textId="77777777" w:rsidR="00D56CD5" w:rsidRPr="00366E71" w:rsidRDefault="009C107A">
      <w:pPr>
        <w:numPr>
          <w:ilvl w:val="0"/>
          <w:numId w:val="1"/>
        </w:numPr>
        <w:spacing w:line="256" w:lineRule="auto"/>
        <w:rPr>
          <w:bCs/>
          <w:i/>
          <w:iCs/>
          <w:sz w:val="24"/>
          <w:szCs w:val="24"/>
        </w:rPr>
      </w:pPr>
      <w:r w:rsidRPr="00366E71">
        <w:rPr>
          <w:bCs/>
          <w:i/>
          <w:iCs/>
          <w:sz w:val="24"/>
          <w:szCs w:val="24"/>
        </w:rPr>
        <w:t>Parent panel discussion</w:t>
      </w:r>
    </w:p>
    <w:p w14:paraId="00000032" w14:textId="77777777" w:rsidR="00D56CD5" w:rsidRPr="00366E71" w:rsidRDefault="009C107A">
      <w:pPr>
        <w:numPr>
          <w:ilvl w:val="0"/>
          <w:numId w:val="1"/>
        </w:numPr>
        <w:spacing w:line="256" w:lineRule="auto"/>
        <w:rPr>
          <w:bCs/>
          <w:i/>
          <w:iCs/>
          <w:sz w:val="24"/>
          <w:szCs w:val="24"/>
        </w:rPr>
      </w:pPr>
      <w:r w:rsidRPr="00366E71">
        <w:rPr>
          <w:bCs/>
          <w:i/>
          <w:iCs/>
          <w:sz w:val="24"/>
          <w:szCs w:val="24"/>
        </w:rPr>
        <w:t>Homework pass available</w:t>
      </w:r>
    </w:p>
    <w:p w14:paraId="00000033" w14:textId="77777777" w:rsidR="00D56CD5" w:rsidRPr="00366E71" w:rsidRDefault="009C107A">
      <w:pPr>
        <w:numPr>
          <w:ilvl w:val="0"/>
          <w:numId w:val="1"/>
        </w:numPr>
        <w:spacing w:line="256" w:lineRule="auto"/>
        <w:rPr>
          <w:bCs/>
          <w:i/>
          <w:iCs/>
          <w:sz w:val="24"/>
          <w:szCs w:val="24"/>
        </w:rPr>
      </w:pPr>
      <w:r w:rsidRPr="00366E71">
        <w:rPr>
          <w:bCs/>
          <w:i/>
          <w:iCs/>
          <w:sz w:val="24"/>
          <w:szCs w:val="24"/>
        </w:rPr>
        <w:t>Student panel discussion</w:t>
      </w:r>
    </w:p>
    <w:p w14:paraId="00000034" w14:textId="77777777" w:rsidR="00D56CD5" w:rsidRPr="00366E71" w:rsidRDefault="009C107A">
      <w:pPr>
        <w:numPr>
          <w:ilvl w:val="0"/>
          <w:numId w:val="1"/>
        </w:numPr>
        <w:spacing w:line="256" w:lineRule="auto"/>
        <w:rPr>
          <w:bCs/>
          <w:i/>
          <w:iCs/>
          <w:sz w:val="24"/>
          <w:szCs w:val="24"/>
        </w:rPr>
      </w:pPr>
      <w:r w:rsidRPr="00366E71">
        <w:rPr>
          <w:bCs/>
          <w:i/>
          <w:iCs/>
          <w:sz w:val="24"/>
          <w:szCs w:val="24"/>
        </w:rPr>
        <w:t>If my child is singing, performing, reading, sharing</w:t>
      </w:r>
    </w:p>
    <w:p w14:paraId="00000035" w14:textId="77777777" w:rsidR="00D56CD5" w:rsidRPr="00366E71" w:rsidRDefault="009C107A">
      <w:pPr>
        <w:numPr>
          <w:ilvl w:val="0"/>
          <w:numId w:val="1"/>
        </w:numPr>
        <w:spacing w:after="160" w:line="256" w:lineRule="auto"/>
        <w:rPr>
          <w:bCs/>
          <w:i/>
          <w:iCs/>
          <w:sz w:val="24"/>
          <w:szCs w:val="24"/>
        </w:rPr>
      </w:pPr>
      <w:r w:rsidRPr="00366E71">
        <w:rPr>
          <w:bCs/>
          <w:i/>
          <w:iCs/>
          <w:sz w:val="24"/>
          <w:szCs w:val="24"/>
        </w:rPr>
        <w:t>Good feedback from neighbors or friends from similar events</w:t>
      </w:r>
    </w:p>
    <w:p w14:paraId="00000036" w14:textId="77777777" w:rsidR="00D56CD5" w:rsidRDefault="009C107A">
      <w:pPr>
        <w:spacing w:before="240" w:after="160" w:line="256" w:lineRule="auto"/>
        <w:jc w:val="center"/>
      </w:pPr>
      <w:r>
        <w:rPr>
          <w:b/>
          <w:sz w:val="36"/>
          <w:szCs w:val="36"/>
        </w:rPr>
        <w:t>Redesign it!</w:t>
      </w:r>
    </w:p>
    <w:p w14:paraId="00000038" w14:textId="19AC1150" w:rsidR="00D56CD5" w:rsidRDefault="009C107A">
      <w:pPr>
        <w:spacing w:before="240" w:after="160" w:line="256" w:lineRule="auto"/>
        <w:rPr>
          <w:b/>
          <w:sz w:val="24"/>
          <w:szCs w:val="24"/>
        </w:rPr>
      </w:pPr>
      <w:r>
        <w:rPr>
          <w:b/>
          <w:sz w:val="24"/>
          <w:szCs w:val="24"/>
        </w:rPr>
        <w:t xml:space="preserve"> Thinking creatively, how can we revive this activity for engaging the families of all students?</w:t>
      </w:r>
    </w:p>
    <w:p w14:paraId="00000039" w14:textId="77777777" w:rsidR="00D56CD5" w:rsidRDefault="009C107A">
      <w:pPr>
        <w:numPr>
          <w:ilvl w:val="0"/>
          <w:numId w:val="3"/>
        </w:numPr>
        <w:spacing w:line="256" w:lineRule="auto"/>
        <w:rPr>
          <w:rFonts w:ascii="Avenir" w:eastAsia="Avenir" w:hAnsi="Avenir" w:cs="Avenir"/>
          <w:b/>
          <w:sz w:val="24"/>
          <w:szCs w:val="24"/>
        </w:rPr>
      </w:pPr>
      <w:r>
        <w:rPr>
          <w:b/>
          <w:sz w:val="24"/>
          <w:szCs w:val="24"/>
        </w:rPr>
        <w:t xml:space="preserve">What are the different options we have to eliminate the barriers for families? </w:t>
      </w:r>
    </w:p>
    <w:p w14:paraId="0000003B" w14:textId="77777777" w:rsidR="00D56CD5" w:rsidRPr="00366E71" w:rsidRDefault="009C107A">
      <w:pPr>
        <w:numPr>
          <w:ilvl w:val="0"/>
          <w:numId w:val="4"/>
        </w:numPr>
        <w:spacing w:line="256" w:lineRule="auto"/>
        <w:rPr>
          <w:bCs/>
          <w:i/>
          <w:iCs/>
          <w:sz w:val="24"/>
          <w:szCs w:val="24"/>
        </w:rPr>
      </w:pPr>
      <w:r w:rsidRPr="00366E71">
        <w:rPr>
          <w:bCs/>
          <w:i/>
          <w:iCs/>
          <w:sz w:val="24"/>
          <w:szCs w:val="24"/>
        </w:rPr>
        <w:t xml:space="preserve">Food donations from the community. </w:t>
      </w:r>
    </w:p>
    <w:p w14:paraId="0000003C" w14:textId="77777777" w:rsidR="00D56CD5" w:rsidRDefault="009C107A" w:rsidP="00366E71">
      <w:pPr>
        <w:numPr>
          <w:ilvl w:val="0"/>
          <w:numId w:val="4"/>
        </w:numPr>
        <w:spacing w:line="257" w:lineRule="auto"/>
        <w:contextualSpacing/>
        <w:rPr>
          <w:bCs/>
          <w:i/>
          <w:iCs/>
          <w:sz w:val="24"/>
          <w:szCs w:val="24"/>
        </w:rPr>
      </w:pPr>
      <w:r w:rsidRPr="00366E71">
        <w:rPr>
          <w:bCs/>
          <w:i/>
          <w:iCs/>
          <w:sz w:val="24"/>
          <w:szCs w:val="24"/>
        </w:rPr>
        <w:t>Partner with HS clubs for childcare provision (ex. Key Club, NHS, etc.)</w:t>
      </w:r>
    </w:p>
    <w:p w14:paraId="0000003D" w14:textId="77777777" w:rsidR="00D56CD5" w:rsidRPr="00366E71" w:rsidRDefault="009C107A" w:rsidP="00366E71">
      <w:pPr>
        <w:numPr>
          <w:ilvl w:val="0"/>
          <w:numId w:val="4"/>
        </w:numPr>
        <w:spacing w:line="257" w:lineRule="auto"/>
        <w:contextualSpacing/>
        <w:rPr>
          <w:bCs/>
          <w:i/>
          <w:iCs/>
          <w:sz w:val="24"/>
          <w:szCs w:val="24"/>
        </w:rPr>
      </w:pPr>
      <w:r w:rsidRPr="00366E71">
        <w:rPr>
          <w:bCs/>
          <w:i/>
          <w:iCs/>
          <w:sz w:val="24"/>
          <w:szCs w:val="24"/>
        </w:rPr>
        <w:t>Encourage or incentivize families who come to things regularly to “bring a neighbor or friend” who normally doesn’t</w:t>
      </w:r>
    </w:p>
    <w:p w14:paraId="5F9CEC9D" w14:textId="77777777" w:rsidR="00503931" w:rsidRDefault="009C107A" w:rsidP="00366E71">
      <w:pPr>
        <w:numPr>
          <w:ilvl w:val="0"/>
          <w:numId w:val="4"/>
        </w:numPr>
        <w:spacing w:before="240" w:after="160" w:line="257" w:lineRule="auto"/>
        <w:contextualSpacing/>
        <w:rPr>
          <w:bCs/>
          <w:i/>
          <w:iCs/>
          <w:sz w:val="24"/>
          <w:szCs w:val="24"/>
        </w:rPr>
      </w:pPr>
      <w:r w:rsidRPr="00366E71">
        <w:rPr>
          <w:bCs/>
          <w:i/>
          <w:iCs/>
          <w:sz w:val="24"/>
          <w:szCs w:val="24"/>
        </w:rPr>
        <w:t xml:space="preserve">Form transportation networks or change the locations to help them learn the community or take place in a “safe, comfortable” location, i.e. have the fair at McDonald’s on a night when one of the clubs is sponsoring a pancake supper, etc.  </w:t>
      </w:r>
    </w:p>
    <w:p w14:paraId="00000040" w14:textId="2FD6D457" w:rsidR="00D56CD5" w:rsidRDefault="009C107A" w:rsidP="00366E71">
      <w:pPr>
        <w:numPr>
          <w:ilvl w:val="0"/>
          <w:numId w:val="4"/>
        </w:numPr>
        <w:spacing w:before="240" w:after="160" w:line="257" w:lineRule="auto"/>
        <w:contextualSpacing/>
        <w:rPr>
          <w:bCs/>
          <w:i/>
          <w:iCs/>
          <w:sz w:val="24"/>
          <w:szCs w:val="24"/>
        </w:rPr>
      </w:pPr>
      <w:r w:rsidRPr="00366E71">
        <w:rPr>
          <w:bCs/>
          <w:i/>
          <w:iCs/>
          <w:sz w:val="24"/>
          <w:szCs w:val="24"/>
        </w:rPr>
        <w:t>Provide information in ways other tha</w:t>
      </w:r>
      <w:r w:rsidR="00686514">
        <w:rPr>
          <w:bCs/>
          <w:i/>
          <w:iCs/>
          <w:sz w:val="24"/>
          <w:szCs w:val="24"/>
        </w:rPr>
        <w:t>n</w:t>
      </w:r>
      <w:r w:rsidRPr="00366E71">
        <w:rPr>
          <w:bCs/>
          <w:i/>
          <w:iCs/>
          <w:sz w:val="24"/>
          <w:szCs w:val="24"/>
        </w:rPr>
        <w:t xml:space="preserve"> printed material (</w:t>
      </w:r>
      <w:proofErr w:type="spellStart"/>
      <w:r w:rsidRPr="00366E71">
        <w:rPr>
          <w:bCs/>
          <w:i/>
          <w:iCs/>
          <w:sz w:val="24"/>
          <w:szCs w:val="24"/>
        </w:rPr>
        <w:t>i.e</w:t>
      </w:r>
      <w:proofErr w:type="spellEnd"/>
      <w:r w:rsidRPr="00366E71">
        <w:rPr>
          <w:bCs/>
          <w:i/>
          <w:iCs/>
          <w:sz w:val="24"/>
          <w:szCs w:val="24"/>
        </w:rPr>
        <w:t xml:space="preserve">, post a video invitation on website or FB) </w:t>
      </w:r>
    </w:p>
    <w:p w14:paraId="084BDF2B" w14:textId="317DDC7A" w:rsidR="00503931" w:rsidRPr="00366E71" w:rsidRDefault="00503931" w:rsidP="00503931">
      <w:pPr>
        <w:numPr>
          <w:ilvl w:val="0"/>
          <w:numId w:val="4"/>
        </w:numPr>
        <w:spacing w:line="256" w:lineRule="auto"/>
        <w:rPr>
          <w:bCs/>
          <w:i/>
          <w:iCs/>
          <w:sz w:val="24"/>
          <w:szCs w:val="24"/>
        </w:rPr>
      </w:pPr>
      <w:r w:rsidRPr="00366E71">
        <w:rPr>
          <w:bCs/>
          <w:i/>
          <w:iCs/>
          <w:sz w:val="24"/>
          <w:szCs w:val="24"/>
        </w:rPr>
        <w:t xml:space="preserve">Partner with community agencies to help </w:t>
      </w:r>
      <w:r>
        <w:rPr>
          <w:bCs/>
          <w:i/>
          <w:iCs/>
          <w:sz w:val="24"/>
          <w:szCs w:val="24"/>
        </w:rPr>
        <w:t>with transportation</w:t>
      </w:r>
      <w:r w:rsidRPr="00366E71">
        <w:rPr>
          <w:bCs/>
          <w:i/>
          <w:iCs/>
          <w:sz w:val="24"/>
          <w:szCs w:val="24"/>
        </w:rPr>
        <w:t xml:space="preserve"> </w:t>
      </w:r>
    </w:p>
    <w:p w14:paraId="241CD1A3" w14:textId="77777777" w:rsidR="00366E71" w:rsidRDefault="00366E71" w:rsidP="00366E71">
      <w:pPr>
        <w:spacing w:before="240" w:after="160" w:line="257" w:lineRule="auto"/>
        <w:ind w:left="360"/>
        <w:contextualSpacing/>
        <w:rPr>
          <w:bCs/>
          <w:i/>
          <w:iCs/>
          <w:sz w:val="24"/>
          <w:szCs w:val="24"/>
        </w:rPr>
      </w:pPr>
    </w:p>
    <w:p w14:paraId="05904F96" w14:textId="77777777" w:rsidR="003C7F41" w:rsidRDefault="003C7F41" w:rsidP="00366E71">
      <w:pPr>
        <w:spacing w:before="240" w:after="160" w:line="257" w:lineRule="auto"/>
        <w:ind w:left="360"/>
        <w:contextualSpacing/>
        <w:rPr>
          <w:bCs/>
          <w:i/>
          <w:iCs/>
          <w:sz w:val="24"/>
          <w:szCs w:val="24"/>
        </w:rPr>
      </w:pPr>
    </w:p>
    <w:p w14:paraId="07377391" w14:textId="77777777" w:rsidR="003C7F41" w:rsidRDefault="003C7F41" w:rsidP="00366E71">
      <w:pPr>
        <w:spacing w:before="240" w:after="160" w:line="257" w:lineRule="auto"/>
        <w:ind w:left="360"/>
        <w:contextualSpacing/>
        <w:rPr>
          <w:bCs/>
          <w:i/>
          <w:iCs/>
          <w:sz w:val="24"/>
          <w:szCs w:val="24"/>
        </w:rPr>
      </w:pPr>
    </w:p>
    <w:p w14:paraId="78EEBB22" w14:textId="77777777" w:rsidR="003C7F41" w:rsidRPr="00366E71" w:rsidRDefault="003C7F41" w:rsidP="00366E71">
      <w:pPr>
        <w:spacing w:before="240" w:after="160" w:line="257" w:lineRule="auto"/>
        <w:ind w:left="360"/>
        <w:contextualSpacing/>
        <w:rPr>
          <w:bCs/>
          <w:i/>
          <w:iCs/>
          <w:sz w:val="24"/>
          <w:szCs w:val="24"/>
        </w:rPr>
      </w:pPr>
    </w:p>
    <w:p w14:paraId="00000041" w14:textId="77777777" w:rsidR="00D56CD5" w:rsidRDefault="009C107A" w:rsidP="00366E71">
      <w:pPr>
        <w:numPr>
          <w:ilvl w:val="0"/>
          <w:numId w:val="11"/>
        </w:numPr>
        <w:spacing w:after="400" w:line="257" w:lineRule="auto"/>
        <w:contextualSpacing/>
        <w:rPr>
          <w:rFonts w:ascii="Avenir" w:eastAsia="Avenir" w:hAnsi="Avenir" w:cs="Avenir"/>
          <w:b/>
          <w:sz w:val="24"/>
          <w:szCs w:val="24"/>
        </w:rPr>
      </w:pPr>
      <w:r>
        <w:rPr>
          <w:b/>
          <w:sz w:val="24"/>
          <w:szCs w:val="24"/>
        </w:rPr>
        <w:t>What are some other opportunities we can provide to get to the same goal? What are other ways we can communicate about this goal with families?</w:t>
      </w:r>
    </w:p>
    <w:p w14:paraId="00000044" w14:textId="5EA32427" w:rsidR="00D56CD5" w:rsidRDefault="009C107A">
      <w:pPr>
        <w:numPr>
          <w:ilvl w:val="0"/>
          <w:numId w:val="7"/>
        </w:numPr>
        <w:spacing w:line="256" w:lineRule="auto"/>
        <w:rPr>
          <w:bCs/>
          <w:i/>
          <w:iCs/>
          <w:sz w:val="24"/>
          <w:szCs w:val="24"/>
        </w:rPr>
      </w:pPr>
      <w:r w:rsidRPr="00366E71">
        <w:rPr>
          <w:bCs/>
          <w:i/>
          <w:iCs/>
          <w:sz w:val="24"/>
          <w:szCs w:val="24"/>
        </w:rPr>
        <w:t>Offer a virtual Transition Fair</w:t>
      </w:r>
    </w:p>
    <w:p w14:paraId="5FD37E6E" w14:textId="743A631D" w:rsidR="000B63EE" w:rsidRDefault="000B63EE">
      <w:pPr>
        <w:numPr>
          <w:ilvl w:val="0"/>
          <w:numId w:val="7"/>
        </w:numPr>
        <w:spacing w:line="256" w:lineRule="auto"/>
        <w:rPr>
          <w:bCs/>
          <w:i/>
          <w:iCs/>
          <w:sz w:val="24"/>
          <w:szCs w:val="24"/>
        </w:rPr>
      </w:pPr>
      <w:r>
        <w:rPr>
          <w:bCs/>
          <w:i/>
          <w:iCs/>
          <w:sz w:val="24"/>
          <w:szCs w:val="24"/>
        </w:rPr>
        <w:t xml:space="preserve">Instead of a big event, develop a close enough relationship with families and partners </w:t>
      </w:r>
      <w:r w:rsidR="00EA3540">
        <w:rPr>
          <w:bCs/>
          <w:i/>
          <w:iCs/>
          <w:sz w:val="24"/>
          <w:szCs w:val="24"/>
        </w:rPr>
        <w:t xml:space="preserve">throughout the school year so </w:t>
      </w:r>
      <w:r>
        <w:rPr>
          <w:bCs/>
          <w:i/>
          <w:iCs/>
          <w:sz w:val="24"/>
          <w:szCs w:val="24"/>
        </w:rPr>
        <w:t>that you can do more one on one personalized recommendations</w:t>
      </w:r>
    </w:p>
    <w:p w14:paraId="65632290" w14:textId="77777777" w:rsidR="003472D4" w:rsidRDefault="003472D4" w:rsidP="003472D4">
      <w:pPr>
        <w:numPr>
          <w:ilvl w:val="0"/>
          <w:numId w:val="7"/>
        </w:numPr>
        <w:spacing w:line="256" w:lineRule="auto"/>
        <w:rPr>
          <w:bCs/>
          <w:i/>
          <w:iCs/>
          <w:sz w:val="24"/>
          <w:szCs w:val="24"/>
        </w:rPr>
      </w:pPr>
      <w:r>
        <w:rPr>
          <w:bCs/>
          <w:i/>
          <w:iCs/>
          <w:sz w:val="24"/>
          <w:szCs w:val="24"/>
        </w:rPr>
        <w:t>Offer ongoing meetings for families to talk about post-secondary planning and how to connect with resources for their child.</w:t>
      </w:r>
    </w:p>
    <w:p w14:paraId="2CA823F2" w14:textId="6C516829" w:rsidR="00686514" w:rsidRPr="00366E71" w:rsidRDefault="00686514">
      <w:pPr>
        <w:numPr>
          <w:ilvl w:val="0"/>
          <w:numId w:val="7"/>
        </w:numPr>
        <w:spacing w:line="256" w:lineRule="auto"/>
        <w:rPr>
          <w:bCs/>
          <w:i/>
          <w:iCs/>
          <w:sz w:val="24"/>
          <w:szCs w:val="24"/>
        </w:rPr>
      </w:pPr>
      <w:r>
        <w:rPr>
          <w:bCs/>
          <w:i/>
          <w:iCs/>
          <w:sz w:val="24"/>
          <w:szCs w:val="24"/>
        </w:rPr>
        <w:t>Chang</w:t>
      </w:r>
      <w:r w:rsidR="00E4428C">
        <w:rPr>
          <w:bCs/>
          <w:i/>
          <w:iCs/>
          <w:sz w:val="24"/>
          <w:szCs w:val="24"/>
        </w:rPr>
        <w:t>e the time of day</w:t>
      </w:r>
      <w:r w:rsidR="00F20FCE">
        <w:rPr>
          <w:bCs/>
          <w:i/>
          <w:iCs/>
          <w:sz w:val="24"/>
          <w:szCs w:val="24"/>
        </w:rPr>
        <w:t xml:space="preserve"> or offer two time blocks that would allow different shifts to come</w:t>
      </w:r>
    </w:p>
    <w:p w14:paraId="529030AA" w14:textId="24580D9A" w:rsidR="00C11DBF" w:rsidRDefault="00C11DBF">
      <w:pPr>
        <w:numPr>
          <w:ilvl w:val="0"/>
          <w:numId w:val="7"/>
        </w:numPr>
        <w:spacing w:line="256" w:lineRule="auto"/>
        <w:rPr>
          <w:bCs/>
          <w:i/>
          <w:iCs/>
          <w:sz w:val="24"/>
          <w:szCs w:val="24"/>
        </w:rPr>
      </w:pPr>
      <w:r>
        <w:rPr>
          <w:bCs/>
          <w:i/>
          <w:iCs/>
          <w:sz w:val="24"/>
          <w:szCs w:val="24"/>
        </w:rPr>
        <w:t>Provide interpreters</w:t>
      </w:r>
      <w:r w:rsidR="003472D4">
        <w:rPr>
          <w:bCs/>
          <w:i/>
          <w:iCs/>
          <w:sz w:val="24"/>
          <w:szCs w:val="24"/>
        </w:rPr>
        <w:t xml:space="preserve"> and/or cultural brokers</w:t>
      </w:r>
      <w:r>
        <w:rPr>
          <w:bCs/>
          <w:i/>
          <w:iCs/>
          <w:sz w:val="24"/>
          <w:szCs w:val="24"/>
        </w:rPr>
        <w:t xml:space="preserve"> </w:t>
      </w:r>
      <w:r w:rsidR="00AD7506">
        <w:rPr>
          <w:bCs/>
          <w:i/>
          <w:iCs/>
          <w:sz w:val="24"/>
          <w:szCs w:val="24"/>
        </w:rPr>
        <w:t xml:space="preserve">who will walk through the fair with families </w:t>
      </w:r>
    </w:p>
    <w:p w14:paraId="00000045" w14:textId="33AEC389" w:rsidR="00D56CD5" w:rsidRPr="00366E71" w:rsidRDefault="009C107A">
      <w:pPr>
        <w:numPr>
          <w:ilvl w:val="0"/>
          <w:numId w:val="7"/>
        </w:numPr>
        <w:spacing w:line="256" w:lineRule="auto"/>
        <w:rPr>
          <w:bCs/>
          <w:i/>
          <w:iCs/>
          <w:sz w:val="24"/>
          <w:szCs w:val="24"/>
        </w:rPr>
      </w:pPr>
      <w:r w:rsidRPr="00366E71">
        <w:rPr>
          <w:bCs/>
          <w:i/>
          <w:iCs/>
          <w:sz w:val="24"/>
          <w:szCs w:val="24"/>
        </w:rPr>
        <w:t>Social Media for communication; encourage multiple means of marketing and outreach, including video.</w:t>
      </w:r>
    </w:p>
    <w:p w14:paraId="05A35ECD" w14:textId="4E625F5D" w:rsidR="00546AA1" w:rsidRDefault="00A4670E">
      <w:pPr>
        <w:numPr>
          <w:ilvl w:val="0"/>
          <w:numId w:val="7"/>
        </w:numPr>
        <w:spacing w:line="256" w:lineRule="auto"/>
        <w:rPr>
          <w:bCs/>
          <w:i/>
          <w:iCs/>
          <w:sz w:val="24"/>
          <w:szCs w:val="24"/>
        </w:rPr>
      </w:pPr>
      <w:r>
        <w:rPr>
          <w:bCs/>
          <w:i/>
          <w:iCs/>
          <w:sz w:val="24"/>
          <w:szCs w:val="24"/>
        </w:rPr>
        <w:t>Have follow up virtual meetings for middle school and separately for high school families to ask questions</w:t>
      </w:r>
      <w:r w:rsidR="007321BD">
        <w:rPr>
          <w:bCs/>
          <w:i/>
          <w:iCs/>
          <w:sz w:val="24"/>
          <w:szCs w:val="24"/>
        </w:rPr>
        <w:t xml:space="preserve"> and discuss with each other.</w:t>
      </w:r>
    </w:p>
    <w:p w14:paraId="00000046" w14:textId="58EACB2E" w:rsidR="00D56CD5" w:rsidRPr="00366E71" w:rsidRDefault="009C107A">
      <w:pPr>
        <w:numPr>
          <w:ilvl w:val="0"/>
          <w:numId w:val="7"/>
        </w:numPr>
        <w:spacing w:line="256" w:lineRule="auto"/>
        <w:rPr>
          <w:bCs/>
          <w:i/>
          <w:iCs/>
          <w:sz w:val="24"/>
          <w:szCs w:val="24"/>
        </w:rPr>
      </w:pPr>
      <w:r w:rsidRPr="00366E71">
        <w:rPr>
          <w:bCs/>
          <w:i/>
          <w:iCs/>
          <w:sz w:val="24"/>
          <w:szCs w:val="24"/>
        </w:rPr>
        <w:t xml:space="preserve">Share with our partners and encourage them to suggest </w:t>
      </w:r>
      <w:r w:rsidR="00455D05">
        <w:rPr>
          <w:bCs/>
          <w:i/>
          <w:iCs/>
          <w:sz w:val="24"/>
          <w:szCs w:val="24"/>
        </w:rPr>
        <w:t>attending the event</w:t>
      </w:r>
      <w:r w:rsidRPr="00366E71">
        <w:rPr>
          <w:bCs/>
          <w:i/>
          <w:iCs/>
          <w:sz w:val="24"/>
          <w:szCs w:val="24"/>
        </w:rPr>
        <w:t xml:space="preserve"> at places like Coordinated support meetings and IEP meetings</w:t>
      </w:r>
    </w:p>
    <w:p w14:paraId="00000047" w14:textId="77777777" w:rsidR="00D56CD5" w:rsidRPr="00366E71" w:rsidRDefault="009C107A">
      <w:pPr>
        <w:numPr>
          <w:ilvl w:val="0"/>
          <w:numId w:val="7"/>
        </w:numPr>
        <w:spacing w:line="256" w:lineRule="auto"/>
        <w:rPr>
          <w:bCs/>
          <w:i/>
          <w:iCs/>
          <w:sz w:val="24"/>
          <w:szCs w:val="24"/>
        </w:rPr>
      </w:pPr>
      <w:r w:rsidRPr="00366E71">
        <w:rPr>
          <w:bCs/>
          <w:i/>
          <w:iCs/>
          <w:sz w:val="24"/>
          <w:szCs w:val="24"/>
        </w:rPr>
        <w:t>Get the bus drivers and car pool adults copies of the flyers to distribute; put them on the bulletin boards at the grocery and discount stores</w:t>
      </w:r>
    </w:p>
    <w:p w14:paraId="00000048" w14:textId="77777777" w:rsidR="00D56CD5" w:rsidRPr="00366E71" w:rsidRDefault="009C107A">
      <w:pPr>
        <w:numPr>
          <w:ilvl w:val="0"/>
          <w:numId w:val="7"/>
        </w:numPr>
        <w:spacing w:line="256" w:lineRule="auto"/>
        <w:rPr>
          <w:bCs/>
          <w:i/>
          <w:iCs/>
          <w:sz w:val="24"/>
          <w:szCs w:val="24"/>
        </w:rPr>
      </w:pPr>
      <w:r w:rsidRPr="00366E71">
        <w:rPr>
          <w:bCs/>
          <w:i/>
          <w:iCs/>
          <w:sz w:val="24"/>
          <w:szCs w:val="24"/>
        </w:rPr>
        <w:t>Ask all attendees to do a video about their services/club/program/</w:t>
      </w:r>
      <w:proofErr w:type="spellStart"/>
      <w:r w:rsidRPr="00366E71">
        <w:rPr>
          <w:bCs/>
          <w:i/>
          <w:iCs/>
          <w:sz w:val="24"/>
          <w:szCs w:val="24"/>
        </w:rPr>
        <w:t>etc</w:t>
      </w:r>
      <w:proofErr w:type="spellEnd"/>
      <w:r w:rsidRPr="00366E71">
        <w:rPr>
          <w:bCs/>
          <w:i/>
          <w:iCs/>
          <w:sz w:val="24"/>
          <w:szCs w:val="24"/>
        </w:rPr>
        <w:t xml:space="preserve"> and make it available</w:t>
      </w:r>
    </w:p>
    <w:p w14:paraId="00000049" w14:textId="77777777" w:rsidR="00D56CD5" w:rsidRPr="00366E71" w:rsidRDefault="009C107A">
      <w:pPr>
        <w:numPr>
          <w:ilvl w:val="0"/>
          <w:numId w:val="7"/>
        </w:numPr>
        <w:spacing w:line="256" w:lineRule="auto"/>
        <w:rPr>
          <w:bCs/>
          <w:i/>
          <w:iCs/>
          <w:sz w:val="24"/>
          <w:szCs w:val="24"/>
        </w:rPr>
      </w:pPr>
      <w:r w:rsidRPr="00366E71">
        <w:rPr>
          <w:bCs/>
          <w:i/>
          <w:iCs/>
          <w:sz w:val="24"/>
          <w:szCs w:val="24"/>
        </w:rPr>
        <w:t>Encourage booths to become more interactive and get the provider out from behind the table</w:t>
      </w:r>
    </w:p>
    <w:p w14:paraId="0000004A" w14:textId="77777777" w:rsidR="00D56CD5" w:rsidRPr="00366E71" w:rsidRDefault="009C107A">
      <w:pPr>
        <w:numPr>
          <w:ilvl w:val="0"/>
          <w:numId w:val="7"/>
        </w:numPr>
        <w:spacing w:line="256" w:lineRule="auto"/>
        <w:rPr>
          <w:bCs/>
          <w:i/>
          <w:iCs/>
          <w:sz w:val="24"/>
          <w:szCs w:val="24"/>
        </w:rPr>
      </w:pPr>
      <w:r w:rsidRPr="00366E71">
        <w:rPr>
          <w:bCs/>
          <w:i/>
          <w:iCs/>
          <w:sz w:val="24"/>
          <w:szCs w:val="24"/>
        </w:rPr>
        <w:t>Share the connections to a child’s “</w:t>
      </w:r>
      <w:proofErr w:type="spellStart"/>
      <w:r w:rsidRPr="00366E71">
        <w:rPr>
          <w:bCs/>
          <w:i/>
          <w:iCs/>
          <w:sz w:val="24"/>
          <w:szCs w:val="24"/>
        </w:rPr>
        <w:t>dreamboarding</w:t>
      </w:r>
      <w:proofErr w:type="spellEnd"/>
      <w:r w:rsidRPr="00366E71">
        <w:rPr>
          <w:bCs/>
          <w:i/>
          <w:iCs/>
          <w:sz w:val="24"/>
          <w:szCs w:val="24"/>
        </w:rPr>
        <w:t xml:space="preserve">”, i.e. “We have this specific thing or things that directly support {XXX} part of your child’s </w:t>
      </w:r>
      <w:proofErr w:type="spellStart"/>
      <w:r w:rsidRPr="00366E71">
        <w:rPr>
          <w:bCs/>
          <w:i/>
          <w:iCs/>
          <w:sz w:val="24"/>
          <w:szCs w:val="24"/>
        </w:rPr>
        <w:t>dreamboard</w:t>
      </w:r>
      <w:proofErr w:type="spellEnd"/>
      <w:r w:rsidRPr="00366E71">
        <w:rPr>
          <w:bCs/>
          <w:i/>
          <w:iCs/>
          <w:sz w:val="24"/>
          <w:szCs w:val="24"/>
        </w:rPr>
        <w:t xml:space="preserve"> and more things we’d like you to know more about?”</w:t>
      </w:r>
    </w:p>
    <w:p w14:paraId="0000004B" w14:textId="77777777" w:rsidR="00D56CD5" w:rsidRPr="00366E71" w:rsidRDefault="009C107A">
      <w:pPr>
        <w:numPr>
          <w:ilvl w:val="0"/>
          <w:numId w:val="7"/>
        </w:numPr>
        <w:spacing w:line="256" w:lineRule="auto"/>
        <w:rPr>
          <w:bCs/>
          <w:i/>
          <w:iCs/>
          <w:sz w:val="24"/>
          <w:szCs w:val="24"/>
        </w:rPr>
      </w:pPr>
      <w:r w:rsidRPr="00366E71">
        <w:rPr>
          <w:bCs/>
          <w:i/>
          <w:iCs/>
          <w:sz w:val="24"/>
          <w:szCs w:val="24"/>
        </w:rPr>
        <w:t>Access to webinars and videos for students and families with a contact person for more information</w:t>
      </w:r>
    </w:p>
    <w:p w14:paraId="0000004C" w14:textId="77777777" w:rsidR="00D56CD5" w:rsidRPr="00366E71" w:rsidRDefault="009C107A">
      <w:pPr>
        <w:numPr>
          <w:ilvl w:val="0"/>
          <w:numId w:val="7"/>
        </w:numPr>
        <w:spacing w:line="256" w:lineRule="auto"/>
        <w:rPr>
          <w:bCs/>
          <w:i/>
          <w:iCs/>
          <w:sz w:val="24"/>
          <w:szCs w:val="24"/>
        </w:rPr>
      </w:pPr>
      <w:r w:rsidRPr="00366E71">
        <w:rPr>
          <w:bCs/>
          <w:i/>
          <w:iCs/>
          <w:sz w:val="24"/>
          <w:szCs w:val="24"/>
        </w:rPr>
        <w:t xml:space="preserve">Partner with the Parent Organization or the Booster Club(s) </w:t>
      </w:r>
    </w:p>
    <w:p w14:paraId="0000004D" w14:textId="072A12B3" w:rsidR="00D56CD5" w:rsidRPr="00366E71" w:rsidRDefault="009C107A">
      <w:pPr>
        <w:numPr>
          <w:ilvl w:val="0"/>
          <w:numId w:val="7"/>
        </w:numPr>
        <w:spacing w:line="256" w:lineRule="auto"/>
        <w:rPr>
          <w:bCs/>
          <w:i/>
          <w:iCs/>
          <w:sz w:val="24"/>
          <w:szCs w:val="24"/>
        </w:rPr>
      </w:pPr>
      <w:r w:rsidRPr="00366E71">
        <w:rPr>
          <w:bCs/>
          <w:i/>
          <w:iCs/>
          <w:sz w:val="24"/>
          <w:szCs w:val="24"/>
        </w:rPr>
        <w:t>Survey families and students to see what they need or want</w:t>
      </w:r>
    </w:p>
    <w:p w14:paraId="0000004F" w14:textId="77777777" w:rsidR="00D56CD5" w:rsidRPr="00366E71" w:rsidRDefault="009C107A">
      <w:pPr>
        <w:numPr>
          <w:ilvl w:val="0"/>
          <w:numId w:val="7"/>
        </w:numPr>
        <w:spacing w:line="256" w:lineRule="auto"/>
        <w:rPr>
          <w:bCs/>
          <w:i/>
          <w:iCs/>
          <w:sz w:val="24"/>
          <w:szCs w:val="24"/>
        </w:rPr>
      </w:pPr>
      <w:r w:rsidRPr="00366E71">
        <w:rPr>
          <w:bCs/>
          <w:i/>
          <w:iCs/>
          <w:sz w:val="24"/>
          <w:szCs w:val="24"/>
        </w:rPr>
        <w:t>Have community neighbors there “telling their story”</w:t>
      </w:r>
    </w:p>
    <w:p w14:paraId="01FA4C18" w14:textId="77777777" w:rsidR="00D56CD5" w:rsidRDefault="00D56CD5">
      <w:pPr>
        <w:spacing w:before="240" w:after="160" w:line="256" w:lineRule="auto"/>
        <w:rPr>
          <w:b/>
          <w:sz w:val="24"/>
          <w:szCs w:val="24"/>
        </w:rPr>
      </w:pPr>
    </w:p>
    <w:p w14:paraId="00000053" w14:textId="77777777" w:rsidR="00D56CD5" w:rsidRDefault="009C107A">
      <w:pPr>
        <w:numPr>
          <w:ilvl w:val="0"/>
          <w:numId w:val="2"/>
        </w:numPr>
        <w:spacing w:line="256" w:lineRule="auto"/>
        <w:rPr>
          <w:rFonts w:ascii="Avenir" w:eastAsia="Avenir" w:hAnsi="Avenir" w:cs="Avenir"/>
          <w:b/>
          <w:sz w:val="24"/>
          <w:szCs w:val="24"/>
        </w:rPr>
      </w:pPr>
      <w:r>
        <w:rPr>
          <w:b/>
          <w:sz w:val="24"/>
          <w:szCs w:val="24"/>
        </w:rPr>
        <w:t xml:space="preserve">What incentives, hooks, or attractive options can we build in to motivate families to support their child’s transition and meet the intended goal?   </w:t>
      </w:r>
    </w:p>
    <w:p w14:paraId="00000054" w14:textId="52948A0C" w:rsidR="00D56CD5" w:rsidRPr="00366E71" w:rsidRDefault="009C107A" w:rsidP="00366E71">
      <w:pPr>
        <w:numPr>
          <w:ilvl w:val="0"/>
          <w:numId w:val="7"/>
        </w:numPr>
        <w:spacing w:line="256" w:lineRule="auto"/>
        <w:contextualSpacing/>
        <w:rPr>
          <w:bCs/>
          <w:i/>
          <w:iCs/>
          <w:sz w:val="24"/>
          <w:szCs w:val="24"/>
        </w:rPr>
      </w:pPr>
      <w:r w:rsidRPr="00366E71">
        <w:rPr>
          <w:bCs/>
          <w:i/>
          <w:iCs/>
          <w:sz w:val="24"/>
          <w:szCs w:val="24"/>
        </w:rPr>
        <w:t>Provide opportunities for families to connect with agencies that they need to connect with or find rides to (i.e., having DJFS there and maybe they could have their meeting with them)</w:t>
      </w:r>
    </w:p>
    <w:p w14:paraId="1040E22C" w14:textId="784F1F96" w:rsidR="00B40941" w:rsidRPr="00366E71" w:rsidRDefault="00B40941" w:rsidP="00B40941">
      <w:pPr>
        <w:numPr>
          <w:ilvl w:val="0"/>
          <w:numId w:val="7"/>
        </w:numPr>
        <w:spacing w:before="240" w:after="160" w:line="256" w:lineRule="auto"/>
        <w:contextualSpacing/>
        <w:rPr>
          <w:b/>
          <w:sz w:val="24"/>
          <w:szCs w:val="24"/>
        </w:rPr>
      </w:pPr>
      <w:r w:rsidRPr="00366E71">
        <w:rPr>
          <w:bCs/>
          <w:i/>
          <w:iCs/>
          <w:sz w:val="24"/>
          <w:szCs w:val="24"/>
        </w:rPr>
        <w:t>Their child knowing why they want to go and sharing with their family</w:t>
      </w:r>
    </w:p>
    <w:p w14:paraId="24315A00" w14:textId="77777777" w:rsidR="00B40941" w:rsidRDefault="00B40941" w:rsidP="00B40941">
      <w:pPr>
        <w:numPr>
          <w:ilvl w:val="0"/>
          <w:numId w:val="7"/>
        </w:numPr>
        <w:spacing w:before="240" w:after="160" w:line="256" w:lineRule="auto"/>
        <w:contextualSpacing/>
        <w:rPr>
          <w:b/>
          <w:sz w:val="24"/>
          <w:szCs w:val="24"/>
        </w:rPr>
      </w:pPr>
      <w:r>
        <w:rPr>
          <w:bCs/>
          <w:i/>
          <w:iCs/>
          <w:sz w:val="24"/>
          <w:szCs w:val="24"/>
        </w:rPr>
        <w:t>O</w:t>
      </w:r>
      <w:r w:rsidRPr="00366E71">
        <w:rPr>
          <w:bCs/>
          <w:i/>
          <w:iCs/>
          <w:sz w:val="24"/>
          <w:szCs w:val="24"/>
        </w:rPr>
        <w:t>ptions for some</w:t>
      </w:r>
      <w:r>
        <w:rPr>
          <w:bCs/>
          <w:i/>
          <w:iCs/>
          <w:sz w:val="24"/>
          <w:szCs w:val="24"/>
        </w:rPr>
        <w:t xml:space="preserve"> children or parents</w:t>
      </w:r>
      <w:r w:rsidRPr="00366E71">
        <w:rPr>
          <w:bCs/>
          <w:i/>
          <w:iCs/>
          <w:sz w:val="24"/>
          <w:szCs w:val="24"/>
        </w:rPr>
        <w:t xml:space="preserve"> to leave there with an actual work/intern/volunteer opportunity</w:t>
      </w:r>
    </w:p>
    <w:p w14:paraId="39B2F2F2" w14:textId="2565F531" w:rsidR="00B40941" w:rsidRDefault="00B40941" w:rsidP="00366E71">
      <w:pPr>
        <w:numPr>
          <w:ilvl w:val="0"/>
          <w:numId w:val="7"/>
        </w:numPr>
        <w:spacing w:line="256" w:lineRule="auto"/>
        <w:contextualSpacing/>
        <w:rPr>
          <w:bCs/>
          <w:i/>
          <w:iCs/>
          <w:sz w:val="24"/>
          <w:szCs w:val="24"/>
        </w:rPr>
      </w:pPr>
      <w:r>
        <w:rPr>
          <w:bCs/>
          <w:i/>
          <w:iCs/>
          <w:sz w:val="24"/>
          <w:szCs w:val="24"/>
        </w:rPr>
        <w:t>List out the benefits for families/students</w:t>
      </w:r>
    </w:p>
    <w:p w14:paraId="00000056" w14:textId="228093CD" w:rsidR="00D56CD5" w:rsidRPr="00B40941" w:rsidRDefault="009C107A" w:rsidP="00366E71">
      <w:pPr>
        <w:numPr>
          <w:ilvl w:val="0"/>
          <w:numId w:val="7"/>
        </w:numPr>
        <w:spacing w:line="256" w:lineRule="auto"/>
        <w:contextualSpacing/>
        <w:rPr>
          <w:bCs/>
          <w:i/>
          <w:iCs/>
          <w:sz w:val="24"/>
          <w:szCs w:val="24"/>
        </w:rPr>
      </w:pPr>
      <w:r w:rsidRPr="00B40941">
        <w:rPr>
          <w:bCs/>
          <w:i/>
          <w:iCs/>
          <w:sz w:val="24"/>
          <w:szCs w:val="24"/>
        </w:rPr>
        <w:t>Door prizes, free stuff</w:t>
      </w:r>
    </w:p>
    <w:p w14:paraId="00000057" w14:textId="0E7BB65B" w:rsidR="00D56CD5" w:rsidRPr="00366E71" w:rsidRDefault="009C107A" w:rsidP="00366E71">
      <w:pPr>
        <w:numPr>
          <w:ilvl w:val="0"/>
          <w:numId w:val="7"/>
        </w:numPr>
        <w:spacing w:line="257" w:lineRule="auto"/>
        <w:contextualSpacing/>
        <w:rPr>
          <w:bCs/>
          <w:i/>
          <w:iCs/>
          <w:sz w:val="24"/>
          <w:szCs w:val="24"/>
        </w:rPr>
      </w:pPr>
      <w:r w:rsidRPr="00366E71">
        <w:rPr>
          <w:bCs/>
          <w:i/>
          <w:iCs/>
          <w:sz w:val="24"/>
          <w:szCs w:val="24"/>
        </w:rPr>
        <w:t xml:space="preserve">Homework help/tutoring for children so that families </w:t>
      </w:r>
      <w:r w:rsidR="00455D05">
        <w:rPr>
          <w:bCs/>
          <w:i/>
          <w:iCs/>
          <w:sz w:val="24"/>
          <w:szCs w:val="24"/>
        </w:rPr>
        <w:t xml:space="preserve">can shift right to </w:t>
      </w:r>
      <w:r w:rsidRPr="00366E71">
        <w:rPr>
          <w:bCs/>
          <w:i/>
          <w:iCs/>
          <w:sz w:val="24"/>
          <w:szCs w:val="24"/>
        </w:rPr>
        <w:t>bath, books, bed when they get home</w:t>
      </w:r>
    </w:p>
    <w:p w14:paraId="6A66308F" w14:textId="77777777" w:rsidR="00366E71" w:rsidRPr="00366E71" w:rsidRDefault="00366E71" w:rsidP="00366E71">
      <w:pPr>
        <w:spacing w:before="240" w:after="160" w:line="256" w:lineRule="auto"/>
        <w:ind w:left="360"/>
        <w:contextualSpacing/>
        <w:rPr>
          <w:b/>
          <w:sz w:val="24"/>
          <w:szCs w:val="24"/>
        </w:rPr>
      </w:pPr>
    </w:p>
    <w:p w14:paraId="0000005B" w14:textId="77777777" w:rsidR="00D56CD5" w:rsidRDefault="009C107A">
      <w:pPr>
        <w:numPr>
          <w:ilvl w:val="0"/>
          <w:numId w:val="8"/>
        </w:numPr>
        <w:spacing w:line="256" w:lineRule="auto"/>
        <w:rPr>
          <w:rFonts w:ascii="Avenir" w:eastAsia="Avenir" w:hAnsi="Avenir" w:cs="Avenir"/>
          <w:b/>
          <w:sz w:val="24"/>
          <w:szCs w:val="24"/>
        </w:rPr>
      </w:pPr>
      <w:r>
        <w:rPr>
          <w:b/>
          <w:sz w:val="24"/>
          <w:szCs w:val="24"/>
        </w:rPr>
        <w:t>How many different ways are there for families to be involved in supporting the goal?</w:t>
      </w:r>
    </w:p>
    <w:p w14:paraId="700275DF" w14:textId="00B19177" w:rsidR="00985542" w:rsidRDefault="00985542" w:rsidP="00985542">
      <w:pPr>
        <w:numPr>
          <w:ilvl w:val="0"/>
          <w:numId w:val="10"/>
        </w:numPr>
        <w:spacing w:line="259" w:lineRule="auto"/>
        <w:rPr>
          <w:rFonts w:eastAsia="Avenir"/>
          <w:bCs/>
          <w:i/>
          <w:iCs/>
          <w:sz w:val="24"/>
          <w:szCs w:val="24"/>
        </w:rPr>
      </w:pPr>
      <w:r w:rsidRPr="00366E71">
        <w:rPr>
          <w:rFonts w:eastAsia="Avenir"/>
          <w:bCs/>
          <w:i/>
          <w:iCs/>
          <w:sz w:val="24"/>
          <w:szCs w:val="24"/>
        </w:rPr>
        <w:t xml:space="preserve">Include a family </w:t>
      </w:r>
      <w:r>
        <w:rPr>
          <w:rFonts w:eastAsia="Avenir"/>
          <w:bCs/>
          <w:i/>
          <w:iCs/>
          <w:sz w:val="24"/>
          <w:szCs w:val="24"/>
        </w:rPr>
        <w:t>representative</w:t>
      </w:r>
      <w:r w:rsidRPr="00366E71">
        <w:rPr>
          <w:rFonts w:eastAsia="Avenir"/>
          <w:bCs/>
          <w:i/>
          <w:iCs/>
          <w:sz w:val="24"/>
          <w:szCs w:val="24"/>
        </w:rPr>
        <w:t xml:space="preserve"> on the planning team for the event</w:t>
      </w:r>
      <w:r w:rsidR="007E6CD3">
        <w:rPr>
          <w:rFonts w:eastAsia="Avenir"/>
          <w:bCs/>
          <w:i/>
          <w:iCs/>
          <w:sz w:val="24"/>
          <w:szCs w:val="24"/>
        </w:rPr>
        <w:t xml:space="preserve"> – and give them actual open time during a planning meeting or phone call to think and share their ideas in the moment </w:t>
      </w:r>
      <w:r w:rsidR="00187375">
        <w:rPr>
          <w:rFonts w:eastAsia="Avenir"/>
          <w:bCs/>
          <w:i/>
          <w:iCs/>
          <w:sz w:val="24"/>
          <w:szCs w:val="24"/>
        </w:rPr>
        <w:t>– try not to</w:t>
      </w:r>
      <w:r w:rsidR="007E6CD3">
        <w:rPr>
          <w:rFonts w:eastAsia="Avenir"/>
          <w:bCs/>
          <w:i/>
          <w:iCs/>
          <w:sz w:val="24"/>
          <w:szCs w:val="24"/>
        </w:rPr>
        <w:t xml:space="preserve"> talk over them with a set agenda.</w:t>
      </w:r>
    </w:p>
    <w:p w14:paraId="0000005F" w14:textId="77777777" w:rsidR="00D56CD5" w:rsidRDefault="009C107A">
      <w:pPr>
        <w:numPr>
          <w:ilvl w:val="0"/>
          <w:numId w:val="10"/>
        </w:numPr>
        <w:spacing w:line="259" w:lineRule="auto"/>
        <w:rPr>
          <w:rFonts w:eastAsia="Avenir"/>
          <w:bCs/>
          <w:i/>
          <w:iCs/>
          <w:sz w:val="24"/>
          <w:szCs w:val="24"/>
        </w:rPr>
      </w:pPr>
      <w:r w:rsidRPr="00366E71">
        <w:rPr>
          <w:rFonts w:eastAsia="Avenir"/>
          <w:bCs/>
          <w:i/>
          <w:iCs/>
          <w:sz w:val="24"/>
          <w:szCs w:val="24"/>
        </w:rPr>
        <w:t>Having multiple conversations with the student to find out who needs to be there, getting them involved in why they need to be there so THEY CAN ADVOCATE for their family member to attend and be a part of transition planning.</w:t>
      </w:r>
    </w:p>
    <w:p w14:paraId="2A26FA06" w14:textId="77777777" w:rsidR="00187375" w:rsidRPr="00985542" w:rsidRDefault="00187375" w:rsidP="00187375">
      <w:pPr>
        <w:numPr>
          <w:ilvl w:val="0"/>
          <w:numId w:val="10"/>
        </w:numPr>
        <w:spacing w:line="259" w:lineRule="auto"/>
        <w:rPr>
          <w:rFonts w:eastAsia="Avenir"/>
          <w:bCs/>
          <w:i/>
          <w:iCs/>
          <w:sz w:val="24"/>
          <w:szCs w:val="24"/>
        </w:rPr>
      </w:pPr>
      <w:r w:rsidRPr="00985542">
        <w:rPr>
          <w:rFonts w:eastAsia="Avenir"/>
          <w:bCs/>
          <w:i/>
          <w:iCs/>
          <w:sz w:val="24"/>
          <w:szCs w:val="24"/>
        </w:rPr>
        <w:t>Networking with agencies--- face to face connection</w:t>
      </w:r>
      <w:r>
        <w:rPr>
          <w:rFonts w:eastAsia="Avenir"/>
          <w:bCs/>
          <w:i/>
          <w:iCs/>
          <w:sz w:val="24"/>
          <w:szCs w:val="24"/>
        </w:rPr>
        <w:t>.</w:t>
      </w:r>
    </w:p>
    <w:p w14:paraId="3452880E" w14:textId="186E4706" w:rsidR="00187375" w:rsidRPr="00366E71" w:rsidRDefault="00187375" w:rsidP="00187375">
      <w:pPr>
        <w:numPr>
          <w:ilvl w:val="0"/>
          <w:numId w:val="10"/>
        </w:numPr>
        <w:spacing w:line="259" w:lineRule="auto"/>
        <w:rPr>
          <w:rFonts w:eastAsia="Avenir"/>
          <w:bCs/>
          <w:i/>
          <w:iCs/>
          <w:sz w:val="24"/>
          <w:szCs w:val="24"/>
        </w:rPr>
      </w:pPr>
      <w:r w:rsidRPr="00366E71">
        <w:rPr>
          <w:rFonts w:eastAsia="Avenir"/>
          <w:bCs/>
          <w:i/>
          <w:iCs/>
          <w:sz w:val="24"/>
          <w:szCs w:val="24"/>
        </w:rPr>
        <w:t>Encourage parents to tell their stories to other parents</w:t>
      </w:r>
      <w:r>
        <w:rPr>
          <w:rFonts w:eastAsia="Avenir"/>
          <w:bCs/>
          <w:i/>
          <w:iCs/>
          <w:sz w:val="24"/>
          <w:szCs w:val="24"/>
        </w:rPr>
        <w:t xml:space="preserve"> and staff.</w:t>
      </w:r>
    </w:p>
    <w:p w14:paraId="2DB4A5F2" w14:textId="59A77FDA" w:rsidR="00607E81" w:rsidRPr="00366E71" w:rsidRDefault="00607E81" w:rsidP="00607E81">
      <w:pPr>
        <w:numPr>
          <w:ilvl w:val="0"/>
          <w:numId w:val="10"/>
        </w:numPr>
        <w:spacing w:line="259" w:lineRule="auto"/>
        <w:rPr>
          <w:rFonts w:eastAsia="Avenir"/>
          <w:bCs/>
          <w:i/>
          <w:iCs/>
          <w:sz w:val="24"/>
          <w:szCs w:val="24"/>
        </w:rPr>
      </w:pPr>
      <w:r w:rsidRPr="00366E71">
        <w:rPr>
          <w:rFonts w:eastAsia="Avenir"/>
          <w:bCs/>
          <w:i/>
          <w:iCs/>
          <w:sz w:val="24"/>
          <w:szCs w:val="24"/>
        </w:rPr>
        <w:t>Be respectful and give dignity to their lives and culture</w:t>
      </w:r>
      <w:r w:rsidR="00650FC0">
        <w:rPr>
          <w:rFonts w:eastAsia="Avenir"/>
          <w:bCs/>
          <w:i/>
          <w:iCs/>
          <w:sz w:val="24"/>
          <w:szCs w:val="24"/>
        </w:rPr>
        <w:t>.</w:t>
      </w:r>
    </w:p>
    <w:p w14:paraId="00000061" w14:textId="1FDA0EF6" w:rsidR="00D56CD5" w:rsidRPr="00366E71" w:rsidRDefault="009C107A">
      <w:pPr>
        <w:numPr>
          <w:ilvl w:val="0"/>
          <w:numId w:val="10"/>
        </w:numPr>
        <w:spacing w:line="259" w:lineRule="auto"/>
        <w:rPr>
          <w:rFonts w:eastAsia="Avenir"/>
          <w:bCs/>
          <w:i/>
          <w:iCs/>
          <w:sz w:val="24"/>
          <w:szCs w:val="24"/>
        </w:rPr>
      </w:pPr>
      <w:r w:rsidRPr="00366E71">
        <w:rPr>
          <w:rFonts w:eastAsia="Avenir"/>
          <w:bCs/>
          <w:i/>
          <w:iCs/>
          <w:sz w:val="24"/>
          <w:szCs w:val="24"/>
        </w:rPr>
        <w:t>Asking their employers to get involved</w:t>
      </w:r>
      <w:r w:rsidR="00607E81">
        <w:rPr>
          <w:rFonts w:eastAsia="Avenir"/>
          <w:bCs/>
          <w:i/>
          <w:iCs/>
          <w:sz w:val="24"/>
          <w:szCs w:val="24"/>
        </w:rPr>
        <w:t xml:space="preserve"> – create pipelines in the local community</w:t>
      </w:r>
    </w:p>
    <w:p w14:paraId="00000062" w14:textId="40B5B5E8" w:rsidR="00D56CD5" w:rsidRPr="00366E71" w:rsidRDefault="009C107A">
      <w:pPr>
        <w:numPr>
          <w:ilvl w:val="0"/>
          <w:numId w:val="10"/>
        </w:numPr>
        <w:spacing w:line="259" w:lineRule="auto"/>
        <w:rPr>
          <w:rFonts w:eastAsia="Avenir"/>
          <w:bCs/>
          <w:i/>
          <w:iCs/>
          <w:sz w:val="24"/>
          <w:szCs w:val="24"/>
        </w:rPr>
      </w:pPr>
      <w:r w:rsidRPr="00366E71">
        <w:rPr>
          <w:rFonts w:eastAsia="Avenir"/>
          <w:bCs/>
          <w:i/>
          <w:iCs/>
          <w:sz w:val="24"/>
          <w:szCs w:val="24"/>
        </w:rPr>
        <w:t>Bring a neighbor or a friend</w:t>
      </w:r>
    </w:p>
    <w:p w14:paraId="00000063" w14:textId="77777777" w:rsidR="00D56CD5" w:rsidRPr="00366E71" w:rsidRDefault="009C107A">
      <w:pPr>
        <w:numPr>
          <w:ilvl w:val="0"/>
          <w:numId w:val="10"/>
        </w:numPr>
        <w:spacing w:line="259" w:lineRule="auto"/>
        <w:rPr>
          <w:rFonts w:eastAsia="Avenir"/>
          <w:bCs/>
          <w:i/>
          <w:iCs/>
          <w:sz w:val="24"/>
          <w:szCs w:val="24"/>
        </w:rPr>
      </w:pPr>
      <w:r w:rsidRPr="00366E71">
        <w:rPr>
          <w:rFonts w:eastAsia="Avenir"/>
          <w:bCs/>
          <w:i/>
          <w:iCs/>
          <w:sz w:val="24"/>
          <w:szCs w:val="24"/>
        </w:rPr>
        <w:t>Utilizing technology options</w:t>
      </w:r>
    </w:p>
    <w:p w14:paraId="00000065" w14:textId="77777777" w:rsidR="00D56CD5" w:rsidRDefault="00D56CD5">
      <w:pPr>
        <w:spacing w:after="160" w:line="259" w:lineRule="auto"/>
        <w:rPr>
          <w:rFonts w:ascii="Avenir" w:eastAsia="Avenir" w:hAnsi="Avenir" w:cs="Avenir"/>
          <w:b/>
          <w:sz w:val="24"/>
          <w:szCs w:val="24"/>
        </w:rPr>
      </w:pPr>
    </w:p>
    <w:p w14:paraId="00000066" w14:textId="77777777" w:rsidR="00D56CD5" w:rsidRDefault="00D56CD5">
      <w:pPr>
        <w:spacing w:after="160" w:line="259" w:lineRule="auto"/>
        <w:rPr>
          <w:rFonts w:ascii="Avenir" w:eastAsia="Avenir" w:hAnsi="Avenir" w:cs="Avenir"/>
          <w:b/>
          <w:sz w:val="24"/>
          <w:szCs w:val="24"/>
        </w:rPr>
      </w:pPr>
    </w:p>
    <w:p w14:paraId="00000067" w14:textId="77777777" w:rsidR="00D56CD5" w:rsidRDefault="00D56CD5">
      <w:pPr>
        <w:spacing w:after="160" w:line="259" w:lineRule="auto"/>
        <w:rPr>
          <w:rFonts w:ascii="Avenir" w:eastAsia="Avenir" w:hAnsi="Avenir" w:cs="Avenir"/>
          <w:b/>
          <w:color w:val="434343"/>
          <w:sz w:val="24"/>
          <w:szCs w:val="24"/>
        </w:rPr>
      </w:pPr>
    </w:p>
    <w:p w14:paraId="00000068" w14:textId="77777777" w:rsidR="00D56CD5" w:rsidRDefault="00D56CD5"/>
    <w:sectPr w:rsidR="00D56CD5" w:rsidSect="009C107A">
      <w:pgSz w:w="12240" w:h="15840"/>
      <w:pgMar w:top="108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BA1" w14:textId="77777777" w:rsidR="009D0AF8" w:rsidRDefault="009D0AF8">
      <w:pPr>
        <w:spacing w:line="240" w:lineRule="auto"/>
      </w:pPr>
      <w:r>
        <w:separator/>
      </w:r>
    </w:p>
  </w:endnote>
  <w:endnote w:type="continuationSeparator" w:id="0">
    <w:p w14:paraId="6D601B69" w14:textId="77777777" w:rsidR="009D0AF8" w:rsidRDefault="009D0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63F3" w14:textId="77777777" w:rsidR="009D0AF8" w:rsidRDefault="009D0AF8">
      <w:pPr>
        <w:spacing w:line="240" w:lineRule="auto"/>
      </w:pPr>
      <w:r>
        <w:separator/>
      </w:r>
    </w:p>
  </w:footnote>
  <w:footnote w:type="continuationSeparator" w:id="0">
    <w:p w14:paraId="1ED82302" w14:textId="77777777" w:rsidR="009D0AF8" w:rsidRDefault="009D0A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719"/>
    <w:multiLevelType w:val="multilevel"/>
    <w:tmpl w:val="E8DE3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06C24"/>
    <w:multiLevelType w:val="multilevel"/>
    <w:tmpl w:val="E1983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25240B"/>
    <w:multiLevelType w:val="multilevel"/>
    <w:tmpl w:val="E1644F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B600A9C"/>
    <w:multiLevelType w:val="multilevel"/>
    <w:tmpl w:val="64581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E3203F"/>
    <w:multiLevelType w:val="multilevel"/>
    <w:tmpl w:val="987C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862F9"/>
    <w:multiLevelType w:val="multilevel"/>
    <w:tmpl w:val="8AE85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F35327"/>
    <w:multiLevelType w:val="multilevel"/>
    <w:tmpl w:val="B2D63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744963"/>
    <w:multiLevelType w:val="multilevel"/>
    <w:tmpl w:val="469E6F6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29672F1"/>
    <w:multiLevelType w:val="multilevel"/>
    <w:tmpl w:val="D48A6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3517430"/>
    <w:multiLevelType w:val="multilevel"/>
    <w:tmpl w:val="62C46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F376F7"/>
    <w:multiLevelType w:val="multilevel"/>
    <w:tmpl w:val="443C1C0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76719854">
    <w:abstractNumId w:val="4"/>
  </w:num>
  <w:num w:numId="2" w16cid:durableId="970676328">
    <w:abstractNumId w:val="7"/>
  </w:num>
  <w:num w:numId="3" w16cid:durableId="983004567">
    <w:abstractNumId w:val="8"/>
  </w:num>
  <w:num w:numId="4" w16cid:durableId="1825395009">
    <w:abstractNumId w:val="5"/>
  </w:num>
  <w:num w:numId="5" w16cid:durableId="1856967094">
    <w:abstractNumId w:val="1"/>
  </w:num>
  <w:num w:numId="6" w16cid:durableId="1434714729">
    <w:abstractNumId w:val="0"/>
  </w:num>
  <w:num w:numId="7" w16cid:durableId="1457408066">
    <w:abstractNumId w:val="3"/>
  </w:num>
  <w:num w:numId="8" w16cid:durableId="1926381547">
    <w:abstractNumId w:val="2"/>
  </w:num>
  <w:num w:numId="9" w16cid:durableId="744183848">
    <w:abstractNumId w:val="6"/>
  </w:num>
  <w:num w:numId="10" w16cid:durableId="1033963404">
    <w:abstractNumId w:val="9"/>
  </w:num>
  <w:num w:numId="11" w16cid:durableId="1149127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D5"/>
    <w:rsid w:val="00093D79"/>
    <w:rsid w:val="000B63EE"/>
    <w:rsid w:val="00115B3C"/>
    <w:rsid w:val="001804C9"/>
    <w:rsid w:val="00187375"/>
    <w:rsid w:val="001C2FAF"/>
    <w:rsid w:val="002465BD"/>
    <w:rsid w:val="00276FBC"/>
    <w:rsid w:val="003472D4"/>
    <w:rsid w:val="00366E71"/>
    <w:rsid w:val="003C7F41"/>
    <w:rsid w:val="00455D05"/>
    <w:rsid w:val="00471A36"/>
    <w:rsid w:val="00503931"/>
    <w:rsid w:val="00546AA1"/>
    <w:rsid w:val="00607E81"/>
    <w:rsid w:val="00650FC0"/>
    <w:rsid w:val="00686514"/>
    <w:rsid w:val="007321BD"/>
    <w:rsid w:val="007E6CD3"/>
    <w:rsid w:val="008509A3"/>
    <w:rsid w:val="00985542"/>
    <w:rsid w:val="009C107A"/>
    <w:rsid w:val="009D0AF8"/>
    <w:rsid w:val="00A4670E"/>
    <w:rsid w:val="00A560EF"/>
    <w:rsid w:val="00AD7506"/>
    <w:rsid w:val="00B40941"/>
    <w:rsid w:val="00C11DBF"/>
    <w:rsid w:val="00D56CD5"/>
    <w:rsid w:val="00E051AA"/>
    <w:rsid w:val="00E4428C"/>
    <w:rsid w:val="00E71A9B"/>
    <w:rsid w:val="00E811C9"/>
    <w:rsid w:val="00EA3540"/>
    <w:rsid w:val="00F20FCE"/>
    <w:rsid w:val="00F6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102E"/>
  <w15:docId w15:val="{E3CD6A70-2020-43F0-92B9-12CF3D71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6E71"/>
    <w:pPr>
      <w:tabs>
        <w:tab w:val="center" w:pos="4680"/>
        <w:tab w:val="right" w:pos="9360"/>
      </w:tabs>
      <w:spacing w:line="240" w:lineRule="auto"/>
    </w:pPr>
  </w:style>
  <w:style w:type="character" w:customStyle="1" w:styleId="HeaderChar">
    <w:name w:val="Header Char"/>
    <w:basedOn w:val="DefaultParagraphFont"/>
    <w:link w:val="Header"/>
    <w:uiPriority w:val="99"/>
    <w:rsid w:val="00366E71"/>
  </w:style>
  <w:style w:type="paragraph" w:styleId="Footer">
    <w:name w:val="footer"/>
    <w:basedOn w:val="Normal"/>
    <w:link w:val="FooterChar"/>
    <w:uiPriority w:val="99"/>
    <w:unhideWhenUsed/>
    <w:rsid w:val="00366E71"/>
    <w:pPr>
      <w:tabs>
        <w:tab w:val="center" w:pos="4680"/>
        <w:tab w:val="right" w:pos="9360"/>
      </w:tabs>
      <w:spacing w:line="240" w:lineRule="auto"/>
    </w:pPr>
  </w:style>
  <w:style w:type="character" w:customStyle="1" w:styleId="FooterChar">
    <w:name w:val="Footer Char"/>
    <w:basedOn w:val="DefaultParagraphFont"/>
    <w:link w:val="Footer"/>
    <w:uiPriority w:val="99"/>
    <w:rsid w:val="00366E71"/>
  </w:style>
  <w:style w:type="paragraph" w:styleId="ListParagraph">
    <w:name w:val="List Paragraph"/>
    <w:basedOn w:val="Normal"/>
    <w:uiPriority w:val="34"/>
    <w:qFormat/>
    <w:rsid w:val="0036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6" ma:contentTypeDescription="Create a new document." ma:contentTypeScope="" ma:versionID="1d2871b715a21d0924d5aecdcb3448e9">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d5915301945b34b2f92a37589352c251"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6857D-5CAC-4962-8101-57939D39361E}">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2.xml><?xml version="1.0" encoding="utf-8"?>
<ds:datastoreItem xmlns:ds="http://schemas.openxmlformats.org/officeDocument/2006/customXml" ds:itemID="{B763B980-BD85-4F51-8435-B3260F88B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E456-B6D0-4DFB-8E99-A0D46A8DF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Barbara J.</dc:creator>
  <cp:lastModifiedBy>Wellman, Meredith</cp:lastModifiedBy>
  <cp:revision>35</cp:revision>
  <dcterms:created xsi:type="dcterms:W3CDTF">2022-12-13T20:22:00Z</dcterms:created>
  <dcterms:modified xsi:type="dcterms:W3CDTF">2023-01-06T19:54:00Z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ies>
</file>