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DB0F" w14:textId="3F74B5A0" w:rsidR="007D3DD6" w:rsidRPr="00D8684D" w:rsidRDefault="002B5004" w:rsidP="007D3D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684D">
        <w:rPr>
          <w:rFonts w:ascii="Arial" w:hAnsi="Arial" w:cs="Arial"/>
          <w:b/>
          <w:sz w:val="24"/>
          <w:szCs w:val="24"/>
        </w:rPr>
        <w:t>Cohort 1 &amp; 2</w:t>
      </w:r>
    </w:p>
    <w:p w14:paraId="10A37840" w14:textId="6270455A" w:rsidR="00E86C22" w:rsidRPr="00D8684D" w:rsidRDefault="001769CF" w:rsidP="00E959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684D">
        <w:rPr>
          <w:rFonts w:ascii="Arial" w:hAnsi="Arial" w:cs="Arial"/>
          <w:b/>
          <w:sz w:val="24"/>
          <w:szCs w:val="24"/>
        </w:rPr>
        <w:t xml:space="preserve">Ohio </w:t>
      </w:r>
      <w:r w:rsidR="009B3AF7" w:rsidRPr="00D8684D">
        <w:rPr>
          <w:rFonts w:ascii="Arial" w:hAnsi="Arial" w:cs="Arial"/>
          <w:b/>
          <w:sz w:val="24"/>
          <w:szCs w:val="24"/>
        </w:rPr>
        <w:t>National Network of Partnership Schools Model</w:t>
      </w:r>
      <w:r w:rsidR="001309FF" w:rsidRPr="00D8684D">
        <w:rPr>
          <w:rFonts w:ascii="Arial" w:hAnsi="Arial" w:cs="Arial"/>
          <w:b/>
          <w:sz w:val="24"/>
          <w:szCs w:val="24"/>
        </w:rPr>
        <w:t xml:space="preserve"> Implementation</w:t>
      </w:r>
    </w:p>
    <w:p w14:paraId="08496061" w14:textId="4A503D8A" w:rsidR="00D01018" w:rsidRPr="00D8684D" w:rsidRDefault="005A70D8" w:rsidP="00E959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684D">
        <w:rPr>
          <w:rFonts w:ascii="Arial" w:hAnsi="Arial" w:cs="Arial"/>
          <w:b/>
          <w:sz w:val="24"/>
          <w:szCs w:val="24"/>
        </w:rPr>
        <w:t>2021</w:t>
      </w:r>
      <w:r w:rsidR="00D832F0">
        <w:rPr>
          <w:rFonts w:ascii="Arial" w:hAnsi="Arial" w:cs="Arial"/>
          <w:b/>
          <w:sz w:val="24"/>
          <w:szCs w:val="24"/>
        </w:rPr>
        <w:t>-20</w:t>
      </w:r>
      <w:r w:rsidR="00AD732F" w:rsidRPr="00D8684D">
        <w:rPr>
          <w:rFonts w:ascii="Arial" w:hAnsi="Arial" w:cs="Arial"/>
          <w:b/>
          <w:sz w:val="24"/>
          <w:szCs w:val="24"/>
        </w:rPr>
        <w:t>22</w:t>
      </w:r>
      <w:r w:rsidRPr="00D8684D">
        <w:rPr>
          <w:rFonts w:ascii="Arial" w:hAnsi="Arial" w:cs="Arial"/>
          <w:b/>
          <w:sz w:val="24"/>
          <w:szCs w:val="24"/>
        </w:rPr>
        <w:t xml:space="preserve"> </w:t>
      </w:r>
      <w:r w:rsidR="004850DC">
        <w:rPr>
          <w:rFonts w:ascii="Arial" w:hAnsi="Arial" w:cs="Arial"/>
          <w:b/>
          <w:sz w:val="24"/>
          <w:szCs w:val="24"/>
        </w:rPr>
        <w:t xml:space="preserve">Full </w:t>
      </w:r>
      <w:r w:rsidR="00D01018" w:rsidRPr="00D8684D">
        <w:rPr>
          <w:rFonts w:ascii="Arial" w:hAnsi="Arial" w:cs="Arial"/>
          <w:b/>
          <w:sz w:val="24"/>
          <w:szCs w:val="24"/>
        </w:rPr>
        <w:t xml:space="preserve">Schedule </w:t>
      </w:r>
    </w:p>
    <w:p w14:paraId="7B3B6ED9" w14:textId="2F3303E8" w:rsidR="00D37F2B" w:rsidRDefault="005B600E" w:rsidP="00D37F2B">
      <w:pPr>
        <w:rPr>
          <w:rFonts w:ascii="Arial" w:hAnsi="Arial" w:cs="Arial"/>
          <w:b/>
          <w:bCs/>
          <w:sz w:val="18"/>
          <w:szCs w:val="18"/>
        </w:rPr>
      </w:pPr>
      <w:r w:rsidRPr="009C265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</w:t>
      </w:r>
      <w:r w:rsidR="00534DC7" w:rsidRPr="009C265E">
        <w:rPr>
          <w:rFonts w:ascii="Arial" w:eastAsia="Times New Roman" w:hAnsi="Arial" w:cs="Arial"/>
          <w:b/>
          <w:bCs/>
          <w:color w:val="000000"/>
          <w:sz w:val="20"/>
          <w:szCs w:val="20"/>
        </w:rPr>
        <w:t>s</w:t>
      </w:r>
      <w:r w:rsidRPr="009C265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chedule below </w:t>
      </w:r>
      <w:r w:rsidR="00534DC7" w:rsidRPr="009C265E">
        <w:rPr>
          <w:rFonts w:ascii="Arial" w:eastAsia="Times New Roman" w:hAnsi="Arial" w:cs="Arial"/>
          <w:b/>
          <w:bCs/>
          <w:color w:val="000000"/>
          <w:sz w:val="20"/>
          <w:szCs w:val="20"/>
        </w:rPr>
        <w:t>is</w:t>
      </w:r>
      <w:r w:rsidRPr="009C265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523E7" w:rsidRPr="009C265E">
        <w:rPr>
          <w:rFonts w:ascii="Arial" w:eastAsia="Times New Roman" w:hAnsi="Arial" w:cs="Arial"/>
          <w:b/>
          <w:bCs/>
          <w:color w:val="000000"/>
          <w:sz w:val="20"/>
          <w:szCs w:val="20"/>
        </w:rPr>
        <w:t>designed to give you one location for All NNPS trainin</w:t>
      </w:r>
      <w:r w:rsidR="007771A9" w:rsidRPr="009C265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gs and </w:t>
      </w:r>
      <w:r w:rsidR="002663F6" w:rsidRPr="009C265E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="007771A9" w:rsidRPr="009C265E">
        <w:rPr>
          <w:rFonts w:ascii="Arial" w:eastAsia="Times New Roman" w:hAnsi="Arial" w:cs="Arial"/>
          <w:b/>
          <w:bCs/>
          <w:color w:val="000000"/>
          <w:sz w:val="20"/>
          <w:szCs w:val="20"/>
        </w:rPr>
        <w:t>eadlines</w:t>
      </w:r>
      <w:r w:rsidR="00E21391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534DC7" w:rsidRPr="0091404F">
        <w:rPr>
          <w:rFonts w:ascii="Arial" w:eastAsia="Times New Roman" w:hAnsi="Arial" w:cs="Arial"/>
          <w:color w:val="000000"/>
          <w:sz w:val="18"/>
          <w:szCs w:val="18"/>
        </w:rPr>
        <w:t xml:space="preserve">The Virtual Learning Community meetings </w:t>
      </w:r>
      <w:r w:rsidR="008230ED" w:rsidRPr="0091404F">
        <w:rPr>
          <w:rFonts w:ascii="Arial" w:eastAsia="Times New Roman" w:hAnsi="Arial" w:cs="Arial"/>
          <w:color w:val="000000"/>
          <w:sz w:val="18"/>
          <w:szCs w:val="18"/>
        </w:rPr>
        <w:t xml:space="preserve">for district leaders and State Support Team coaches </w:t>
      </w:r>
      <w:r w:rsidR="00534DC7" w:rsidRPr="0091404F">
        <w:rPr>
          <w:rFonts w:ascii="Arial" w:eastAsia="Times New Roman" w:hAnsi="Arial" w:cs="Arial"/>
          <w:color w:val="000000"/>
          <w:sz w:val="18"/>
          <w:szCs w:val="18"/>
        </w:rPr>
        <w:t>include brief presentations (15 minutes) on improving your NNPS approach, open</w:t>
      </w:r>
      <w:r w:rsidR="009D13B9" w:rsidRPr="0091404F">
        <w:rPr>
          <w:rFonts w:ascii="Arial" w:eastAsia="Times New Roman" w:hAnsi="Arial" w:cs="Arial"/>
          <w:color w:val="000000"/>
          <w:sz w:val="18"/>
          <w:szCs w:val="18"/>
        </w:rPr>
        <w:t xml:space="preserve"> time for questions and discussion, and timely reminders. These monthly sessions are optional and will be led by the OSU team. The two</w:t>
      </w:r>
      <w:r w:rsidR="00D832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D13B9" w:rsidRPr="0091404F">
        <w:rPr>
          <w:rFonts w:ascii="Arial" w:eastAsia="Times New Roman" w:hAnsi="Arial" w:cs="Arial"/>
          <w:color w:val="000000"/>
          <w:sz w:val="18"/>
          <w:szCs w:val="18"/>
        </w:rPr>
        <w:t>half-day training events, October 22, 202</w:t>
      </w:r>
      <w:r w:rsidR="007B0618" w:rsidRPr="0091404F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9D13B9" w:rsidRPr="0091404F">
        <w:rPr>
          <w:rFonts w:ascii="Arial" w:eastAsia="Times New Roman" w:hAnsi="Arial" w:cs="Arial"/>
          <w:color w:val="000000"/>
          <w:sz w:val="18"/>
          <w:szCs w:val="18"/>
        </w:rPr>
        <w:t xml:space="preserve"> and January 21, 2022, will be led by Dr. Epstein. These trainings </w:t>
      </w:r>
      <w:r w:rsidR="007B351C" w:rsidRPr="0091404F">
        <w:rPr>
          <w:rFonts w:ascii="Arial" w:eastAsia="Times New Roman" w:hAnsi="Arial" w:cs="Arial"/>
          <w:color w:val="000000"/>
          <w:sz w:val="18"/>
          <w:szCs w:val="18"/>
        </w:rPr>
        <w:t xml:space="preserve">are strongly recommended for District and School </w:t>
      </w:r>
      <w:r w:rsidR="00462757" w:rsidRPr="0091404F">
        <w:rPr>
          <w:rFonts w:ascii="Arial" w:eastAsia="Times New Roman" w:hAnsi="Arial" w:cs="Arial"/>
          <w:color w:val="000000"/>
          <w:sz w:val="18"/>
          <w:szCs w:val="18"/>
        </w:rPr>
        <w:t>Leaders and</w:t>
      </w:r>
      <w:r w:rsidR="007B351C" w:rsidRPr="0091404F">
        <w:rPr>
          <w:rFonts w:ascii="Arial" w:eastAsia="Times New Roman" w:hAnsi="Arial" w:cs="Arial"/>
          <w:color w:val="000000"/>
          <w:sz w:val="18"/>
          <w:szCs w:val="18"/>
        </w:rPr>
        <w:t xml:space="preserve"> are also open to ATP members. Trainings </w:t>
      </w:r>
      <w:r w:rsidR="009D13B9" w:rsidRPr="0091404F">
        <w:rPr>
          <w:rFonts w:ascii="Arial" w:eastAsia="Times New Roman" w:hAnsi="Arial" w:cs="Arial"/>
          <w:color w:val="000000"/>
          <w:sz w:val="18"/>
          <w:szCs w:val="18"/>
        </w:rPr>
        <w:t xml:space="preserve">will provide more advanced content in the NNPS approach to support your </w:t>
      </w:r>
      <w:r w:rsidR="007B351C" w:rsidRPr="0091404F">
        <w:rPr>
          <w:rFonts w:ascii="Arial" w:eastAsia="Times New Roman" w:hAnsi="Arial" w:cs="Arial"/>
          <w:color w:val="000000"/>
          <w:sz w:val="18"/>
          <w:szCs w:val="18"/>
        </w:rPr>
        <w:t>districts</w:t>
      </w:r>
      <w:r w:rsidR="009D13B9" w:rsidRPr="0091404F">
        <w:rPr>
          <w:rFonts w:ascii="Arial" w:eastAsia="Times New Roman" w:hAnsi="Arial" w:cs="Arial"/>
          <w:color w:val="000000"/>
          <w:sz w:val="18"/>
          <w:szCs w:val="18"/>
        </w:rPr>
        <w:t xml:space="preserve"> and schools’ continuous improvement. </w:t>
      </w:r>
      <w:r w:rsidR="007B351C" w:rsidRPr="0091404F">
        <w:rPr>
          <w:rFonts w:ascii="Arial" w:eastAsia="Times New Roman" w:hAnsi="Arial" w:cs="Arial"/>
          <w:color w:val="000000"/>
          <w:sz w:val="18"/>
          <w:szCs w:val="18"/>
        </w:rPr>
        <w:t>All trainings and meetings will be recorded.</w:t>
      </w:r>
      <w:r w:rsidR="009D13B9" w:rsidRPr="009140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601A4" w:rsidRPr="0091404F">
        <w:rPr>
          <w:rFonts w:ascii="Arial" w:hAnsi="Arial" w:cs="Arial"/>
          <w:b/>
          <w:bCs/>
          <w:sz w:val="18"/>
          <w:szCs w:val="18"/>
        </w:rPr>
        <w:t>Zoom invitations</w:t>
      </w:r>
      <w:r w:rsidR="00E21391">
        <w:rPr>
          <w:rFonts w:ascii="Arial" w:hAnsi="Arial" w:cs="Arial"/>
          <w:b/>
          <w:bCs/>
          <w:sz w:val="18"/>
          <w:szCs w:val="18"/>
        </w:rPr>
        <w:t xml:space="preserve"> </w:t>
      </w:r>
      <w:r w:rsidR="00D601A4" w:rsidRPr="0091404F">
        <w:rPr>
          <w:rFonts w:ascii="Arial" w:hAnsi="Arial" w:cs="Arial"/>
          <w:b/>
          <w:bCs/>
          <w:sz w:val="18"/>
          <w:szCs w:val="18"/>
        </w:rPr>
        <w:t xml:space="preserve">will be sent via </w:t>
      </w:r>
      <w:r w:rsidR="00A26419" w:rsidRPr="0091404F">
        <w:rPr>
          <w:rFonts w:ascii="Arial" w:hAnsi="Arial" w:cs="Arial"/>
          <w:b/>
          <w:bCs/>
          <w:sz w:val="18"/>
          <w:szCs w:val="18"/>
        </w:rPr>
        <w:t xml:space="preserve">email </w:t>
      </w:r>
      <w:r w:rsidR="00D601A4" w:rsidRPr="0091404F">
        <w:rPr>
          <w:rFonts w:ascii="Arial" w:hAnsi="Arial" w:cs="Arial"/>
          <w:b/>
          <w:bCs/>
          <w:sz w:val="18"/>
          <w:szCs w:val="18"/>
        </w:rPr>
        <w:t>prior to each scheduled event.</w:t>
      </w:r>
    </w:p>
    <w:p w14:paraId="1ACC2791" w14:textId="321865FB" w:rsidR="0042361D" w:rsidRPr="00D37F2B" w:rsidRDefault="00D37F2B" w:rsidP="00D37F2B">
      <w:pPr>
        <w:rPr>
          <w:rFonts w:ascii="Arial" w:hAnsi="Arial" w:cs="Arial"/>
          <w:b/>
          <w:bCs/>
          <w:sz w:val="18"/>
          <w:szCs w:val="18"/>
        </w:rPr>
      </w:pPr>
      <w:r w:rsidRPr="00D37F2B">
        <w:rPr>
          <w:rFonts w:ascii="Arial" w:hAnsi="Arial" w:cs="Arial"/>
          <w:b/>
          <w:bCs/>
          <w:sz w:val="20"/>
          <w:szCs w:val="20"/>
        </w:rPr>
        <w:t>Date</w:t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  <w:t>Time</w:t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  <w:t>Description</w:t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  <w:t>Who?</w:t>
      </w:r>
    </w:p>
    <w:tbl>
      <w:tblPr>
        <w:tblW w:w="118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710"/>
        <w:gridCol w:w="5040"/>
        <w:gridCol w:w="2880"/>
      </w:tblGrid>
      <w:tr w:rsidR="00940D49" w:rsidRPr="00D8684D" w14:paraId="58BE2A5D" w14:textId="50F4FE12" w:rsidTr="00D832F0">
        <w:trPr>
          <w:trHeight w:val="683"/>
        </w:trPr>
        <w:tc>
          <w:tcPr>
            <w:tcW w:w="2250" w:type="dxa"/>
            <w:shd w:val="clear" w:color="auto" w:fill="auto"/>
            <w:vAlign w:val="center"/>
          </w:tcPr>
          <w:p w14:paraId="188738C4" w14:textId="38572157" w:rsidR="00940D49" w:rsidRPr="00D8684D" w:rsidRDefault="00940D49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30, 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79F8" w14:textId="5D470D66" w:rsidR="00940D49" w:rsidRPr="00D8684D" w:rsidRDefault="00940D49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CC81" w14:textId="72C7EC9D" w:rsidR="00940D49" w:rsidRPr="00D8684D" w:rsidRDefault="00940D49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Learning Community: NNPS Colleague Connect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DD77" w14:textId="0475436A" w:rsidR="00940D49" w:rsidRPr="00D8684D" w:rsidRDefault="0018584E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 and SST Coaches </w:t>
            </w:r>
          </w:p>
        </w:tc>
      </w:tr>
      <w:tr w:rsidR="00927FDE" w:rsidRPr="00D8684D" w14:paraId="6794B4E1" w14:textId="156D7D82" w:rsidTr="00D832F0">
        <w:trPr>
          <w:trHeight w:val="57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23C1C48" w14:textId="7D764652" w:rsidR="00927FDE" w:rsidRPr="00D8684D" w:rsidRDefault="00927FDE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22, 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5F636" w14:textId="3D74C062" w:rsidR="00927FDE" w:rsidRPr="00D8684D" w:rsidRDefault="00927FDE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am - noon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3396D" w14:textId="0EDFC240" w:rsidR="00927FDE" w:rsidRPr="00D832F0" w:rsidRDefault="00927FDE" w:rsidP="00D8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 Topics for Improving Your Programs of Family-School Partnerships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9981" w14:textId="6E5B1C39" w:rsidR="00927FDE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</w:t>
            </w:r>
            <w:r w:rsidR="00FB7325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School </w:t>
            </w: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Leaders, ATP members, SST coaches</w:t>
            </w:r>
          </w:p>
        </w:tc>
      </w:tr>
      <w:tr w:rsidR="003C0A90" w:rsidRPr="00D8684D" w14:paraId="59E6C201" w14:textId="6B7C56FB" w:rsidTr="00D832F0">
        <w:trPr>
          <w:trHeight w:val="570"/>
        </w:trPr>
        <w:tc>
          <w:tcPr>
            <w:tcW w:w="2250" w:type="dxa"/>
            <w:shd w:val="clear" w:color="auto" w:fill="auto"/>
            <w:vAlign w:val="center"/>
          </w:tcPr>
          <w:p w14:paraId="5B5289FC" w14:textId="1A15D4DE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28, 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6F21" w14:textId="315416C7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EBA6" w14:textId="2239E507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Learning Community: NNPS Colleague Connect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1C582" w14:textId="01754E46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 and SST Coaches </w:t>
            </w:r>
          </w:p>
        </w:tc>
      </w:tr>
      <w:tr w:rsidR="003C0A90" w:rsidRPr="00D8684D" w14:paraId="7B3F18E8" w14:textId="780FCB37" w:rsidTr="00D832F0">
        <w:trPr>
          <w:trHeight w:val="570"/>
        </w:trPr>
        <w:tc>
          <w:tcPr>
            <w:tcW w:w="2250" w:type="dxa"/>
            <w:shd w:val="clear" w:color="auto" w:fill="auto"/>
            <w:vAlign w:val="center"/>
          </w:tcPr>
          <w:p w14:paraId="02BBDC48" w14:textId="724AFDAA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2, 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6582" w14:textId="5CFD300A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24A3" w14:textId="23EA4DDC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Learning Community: NNPS Colleague Connect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E7FB" w14:textId="0C4874B4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 and SST Coaches </w:t>
            </w:r>
          </w:p>
        </w:tc>
      </w:tr>
      <w:tr w:rsidR="003C0A90" w:rsidRPr="00D8684D" w14:paraId="2A0CAF6D" w14:textId="051E3C4A" w:rsidTr="00D832F0">
        <w:trPr>
          <w:trHeight w:val="566"/>
        </w:trPr>
        <w:tc>
          <w:tcPr>
            <w:tcW w:w="2250" w:type="dxa"/>
            <w:shd w:val="clear" w:color="auto" w:fill="auto"/>
            <w:vAlign w:val="center"/>
          </w:tcPr>
          <w:p w14:paraId="101AC3C2" w14:textId="4617D676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Hlk75784300"/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13,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B5D3" w14:textId="664C00CA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6361" w14:textId="6474BE75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Learning Community: NNPS Colleague Connect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B9562" w14:textId="52B1C361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 and SST Coaches </w:t>
            </w:r>
          </w:p>
        </w:tc>
      </w:tr>
      <w:bookmarkEnd w:id="0"/>
      <w:tr w:rsidR="00927FDE" w:rsidRPr="00D8684D" w14:paraId="4077015D" w14:textId="3A85D8A2" w:rsidTr="00D832F0">
        <w:trPr>
          <w:trHeight w:val="57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5B09219" w14:textId="4A40F29F" w:rsidR="00927FDE" w:rsidRPr="00D8684D" w:rsidRDefault="00927FDE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21,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B74D" w14:textId="14FC7CE6" w:rsidR="00927FDE" w:rsidRPr="00D8684D" w:rsidRDefault="00927FDE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am - noon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E63C" w14:textId="32C25E42" w:rsidR="00927FDE" w:rsidRPr="00D8684D" w:rsidRDefault="00927FDE" w:rsidP="00D8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 Topics for Improving Your Programs of Family-School Partnerships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48DE7" w14:textId="6E5A49F1" w:rsidR="00927FDE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</w:t>
            </w:r>
            <w:r w:rsidR="00FB7325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School</w:t>
            </w: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Leaders, ATP members, SST coaches</w:t>
            </w:r>
          </w:p>
        </w:tc>
      </w:tr>
      <w:tr w:rsidR="003C0A90" w:rsidRPr="00D8684D" w14:paraId="1BEBA9D3" w14:textId="639461DB" w:rsidTr="00D832F0">
        <w:trPr>
          <w:trHeight w:val="570"/>
        </w:trPr>
        <w:tc>
          <w:tcPr>
            <w:tcW w:w="2250" w:type="dxa"/>
            <w:shd w:val="clear" w:color="auto" w:fill="auto"/>
            <w:vAlign w:val="center"/>
          </w:tcPr>
          <w:p w14:paraId="592983DB" w14:textId="039AEB3D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10,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4339" w14:textId="76299534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34E" w14:textId="6DBB8ABC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Virtual Learning Community: NNPS Colleague Connect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0911" w14:textId="0B1AFAFE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 and SST Coaches </w:t>
            </w:r>
          </w:p>
        </w:tc>
      </w:tr>
      <w:tr w:rsidR="003C0A90" w:rsidRPr="00D8684D" w14:paraId="40D7CDA0" w14:textId="562E0DFF" w:rsidTr="00D832F0">
        <w:trPr>
          <w:trHeight w:val="570"/>
        </w:trPr>
        <w:tc>
          <w:tcPr>
            <w:tcW w:w="2250" w:type="dxa"/>
            <w:shd w:val="clear" w:color="auto" w:fill="auto"/>
            <w:vAlign w:val="center"/>
          </w:tcPr>
          <w:p w14:paraId="6D460523" w14:textId="5F8340ED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10,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068D" w14:textId="57CF0027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2C5B" w14:textId="4EC62E48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Virtual Learning Community: NNPS Colleague Connect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E0DB" w14:textId="251B9EE4" w:rsidR="003C0A90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 and SST Coaches </w:t>
            </w:r>
          </w:p>
        </w:tc>
      </w:tr>
      <w:tr w:rsidR="00FA4683" w:rsidRPr="00D8684D" w14:paraId="768603CE" w14:textId="77777777" w:rsidTr="00D832F0">
        <w:trPr>
          <w:trHeight w:val="570"/>
        </w:trPr>
        <w:tc>
          <w:tcPr>
            <w:tcW w:w="2250" w:type="dxa"/>
            <w:shd w:val="clear" w:color="auto" w:fill="auto"/>
            <w:vAlign w:val="center"/>
          </w:tcPr>
          <w:p w14:paraId="6DA81C7C" w14:textId="01545F18" w:rsidR="00FA4683" w:rsidRPr="00D8684D" w:rsidRDefault="00FA4683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1-</w:t>
            </w:r>
            <w:r w:rsidR="00374560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C093" w14:textId="1686A878" w:rsidR="00FA4683" w:rsidRPr="00D8684D" w:rsidRDefault="000950EA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73C" w14:textId="04011370" w:rsidR="00FA4683" w:rsidRPr="00D8684D" w:rsidRDefault="00A232C8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End of Year </w:t>
            </w:r>
            <w:r w:rsidR="005D0FF6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Survey</w:t>
            </w:r>
            <w:r w:rsidR="00D83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</w:t>
            </w:r>
            <w:r w:rsidR="0016595D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OSU External Evaluator (Melissa Becce)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C0FCA" w14:textId="77777777" w:rsidR="00D832F0" w:rsidRDefault="006E0D22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SST Coaches, </w:t>
            </w:r>
          </w:p>
          <w:p w14:paraId="326F01FC" w14:textId="77777777" w:rsidR="00D832F0" w:rsidRDefault="006E0D22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Leaders, </w:t>
            </w:r>
          </w:p>
          <w:p w14:paraId="4AFC61C9" w14:textId="77777777" w:rsidR="00D832F0" w:rsidRDefault="006E0D22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ATP members, </w:t>
            </w:r>
          </w:p>
          <w:p w14:paraId="6BF7BAC2" w14:textId="77777777" w:rsidR="00D832F0" w:rsidRDefault="006E0D22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Teachers, and </w:t>
            </w:r>
          </w:p>
          <w:p w14:paraId="3B458EDA" w14:textId="4F402C7E" w:rsidR="00FA4683" w:rsidRPr="00D8684D" w:rsidRDefault="006E0D22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Families</w:t>
            </w:r>
          </w:p>
        </w:tc>
      </w:tr>
      <w:tr w:rsidR="00940D49" w:rsidRPr="00D8684D" w14:paraId="3698ECA0" w14:textId="176F3A53" w:rsidTr="00D832F0">
        <w:trPr>
          <w:trHeight w:val="570"/>
        </w:trPr>
        <w:tc>
          <w:tcPr>
            <w:tcW w:w="2250" w:type="dxa"/>
            <w:shd w:val="clear" w:color="auto" w:fill="auto"/>
            <w:vAlign w:val="center"/>
          </w:tcPr>
          <w:p w14:paraId="44393456" w14:textId="587CD66E" w:rsidR="00940D49" w:rsidRPr="00D8684D" w:rsidRDefault="00940D49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21,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9697" w14:textId="728EC02A" w:rsidR="00940D49" w:rsidRPr="00D8684D" w:rsidRDefault="00940D49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0668" w14:textId="6EB9B242" w:rsidR="00940D49" w:rsidRPr="00D8684D" w:rsidRDefault="00940D49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Virtual Learning Community: NNPS Colleague Connect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C98B3" w14:textId="77777777" w:rsidR="00D601A4" w:rsidRPr="00D8684D" w:rsidRDefault="00D601A4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11D3C4D" w14:textId="65F94FC7" w:rsidR="00940D49" w:rsidRPr="00D8684D" w:rsidRDefault="003C0A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Leaders and SST Coaches</w:t>
            </w:r>
          </w:p>
        </w:tc>
      </w:tr>
      <w:tr w:rsidR="009F4595" w:rsidRPr="00D8684D" w14:paraId="6CC1A33C" w14:textId="77777777" w:rsidTr="00D832F0">
        <w:trPr>
          <w:trHeight w:val="570"/>
        </w:trPr>
        <w:tc>
          <w:tcPr>
            <w:tcW w:w="2250" w:type="dxa"/>
            <w:shd w:val="clear" w:color="auto" w:fill="auto"/>
            <w:vAlign w:val="center"/>
          </w:tcPr>
          <w:p w14:paraId="26A1F5B1" w14:textId="37E2AEE0" w:rsidR="009F4595" w:rsidRPr="00D8684D" w:rsidRDefault="009F4595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6,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444B" w14:textId="027FB69A" w:rsidR="009F4595" w:rsidRPr="00D8684D" w:rsidRDefault="00FA4683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12:30-2:00 pm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C589" w14:textId="6647C253" w:rsidR="009F4595" w:rsidRPr="00D8684D" w:rsidRDefault="00FA4683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End of Year Celebration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263D" w14:textId="0B7E7F21" w:rsidR="009F4595" w:rsidRPr="00D8684D" w:rsidRDefault="00FA4683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Leaders, SST Coaches, and ATP</w:t>
            </w:r>
            <w:r w:rsidR="00D83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members</w:t>
            </w:r>
          </w:p>
        </w:tc>
      </w:tr>
      <w:tr w:rsidR="00797342" w:rsidRPr="00D8684D" w14:paraId="1BE81262" w14:textId="77777777" w:rsidTr="00D832F0">
        <w:trPr>
          <w:trHeight w:val="570"/>
        </w:trPr>
        <w:tc>
          <w:tcPr>
            <w:tcW w:w="2250" w:type="dxa"/>
            <w:shd w:val="clear" w:color="auto" w:fill="auto"/>
            <w:vAlign w:val="center"/>
          </w:tcPr>
          <w:p w14:paraId="0D15248F" w14:textId="5D7BC2C8" w:rsidR="00797342" w:rsidRPr="00D8684D" w:rsidRDefault="00DB11FB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36C5" w14:textId="4D6F4F76" w:rsidR="00797342" w:rsidRPr="00D8684D" w:rsidRDefault="00D70774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E875" w14:textId="75C4D246" w:rsidR="00320990" w:rsidRPr="00D8684D" w:rsidRDefault="00DC0FDB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Submit </w:t>
            </w:r>
            <w:r w:rsidR="00FD23CD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2022/2023 </w:t>
            </w:r>
            <w:r w:rsidR="00797342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 </w:t>
            </w:r>
            <w:r w:rsidR="00450B95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Action Plan for Partnership </w:t>
            </w:r>
          </w:p>
          <w:p w14:paraId="44CA25F1" w14:textId="49B9BE42" w:rsidR="00797342" w:rsidRPr="00D8684D" w:rsidRDefault="00DC0FDB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Submit </w:t>
            </w:r>
            <w:r w:rsidR="00320990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2022/2023 </w:t>
            </w:r>
            <w:r w:rsidR="00450B95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Year Action Plan for Partnership</w:t>
            </w:r>
            <w:r w:rsidR="00381D67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7998" w14:textId="77777777" w:rsidR="005D5D64" w:rsidRPr="00D8684D" w:rsidRDefault="005D5D64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A1E6A7E" w14:textId="4EFA0F03" w:rsidR="00797342" w:rsidRPr="00D8684D" w:rsidRDefault="00320990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Submit to SST Coach</w:t>
            </w:r>
            <w:r w:rsidR="00D047DA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Coach submits to </w:t>
            </w:r>
            <w:r w:rsidR="00D83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OSU</w:t>
            </w:r>
          </w:p>
        </w:tc>
      </w:tr>
      <w:tr w:rsidR="00A04E59" w:rsidRPr="00D8684D" w14:paraId="59F9ED21" w14:textId="77777777" w:rsidTr="00D832F0">
        <w:trPr>
          <w:trHeight w:val="570"/>
        </w:trPr>
        <w:tc>
          <w:tcPr>
            <w:tcW w:w="2250" w:type="dxa"/>
            <w:shd w:val="clear" w:color="auto" w:fill="auto"/>
            <w:vAlign w:val="center"/>
          </w:tcPr>
          <w:p w14:paraId="72D57226" w14:textId="596BD6F5" w:rsidR="00A04E59" w:rsidRPr="00D8684D" w:rsidRDefault="00A04E59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30</w:t>
            </w:r>
            <w:r w:rsidR="0029530B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06A8" w14:textId="56E9255A" w:rsidR="00A04E59" w:rsidRPr="00D8684D" w:rsidRDefault="00D70774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0F69" w14:textId="397AABC0" w:rsidR="00A04E59" w:rsidRPr="00D8684D" w:rsidRDefault="0029530B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Submit </w:t>
            </w:r>
            <w:r w:rsidR="00A04E59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Promising</w:t>
            </w:r>
            <w:r w:rsidR="003A78BE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04E59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Partnership</w:t>
            </w: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Practice</w:t>
            </w:r>
            <w:r w:rsidR="00A04E59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r w:rsidR="00B07EF1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pply for Partnership Award</w:t>
            </w:r>
            <w:r w:rsidR="00B07EF1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John</w:t>
            </w:r>
            <w:r w:rsidR="00102FF3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B07EF1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Hopkins NNPS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E158" w14:textId="3EA41B77" w:rsidR="00A04E59" w:rsidRPr="00D8684D" w:rsidRDefault="00922A8E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Districts, Schools, and SSTs </w:t>
            </w:r>
          </w:p>
        </w:tc>
      </w:tr>
      <w:tr w:rsidR="003A5E19" w:rsidRPr="00D8684D" w14:paraId="5165A66A" w14:textId="77777777" w:rsidTr="00D832F0">
        <w:trPr>
          <w:trHeight w:val="570"/>
        </w:trPr>
        <w:tc>
          <w:tcPr>
            <w:tcW w:w="2250" w:type="dxa"/>
            <w:shd w:val="clear" w:color="auto" w:fill="auto"/>
            <w:vAlign w:val="center"/>
          </w:tcPr>
          <w:p w14:paraId="771B3274" w14:textId="5161D9B7" w:rsidR="003A5E19" w:rsidRPr="00D8684D" w:rsidRDefault="003A5E19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15</w:t>
            </w:r>
            <w:r w:rsidR="00C53DC9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81B3" w14:textId="6EB873BC" w:rsidR="003A5E19" w:rsidRPr="00D8684D" w:rsidRDefault="00D70774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B014" w14:textId="217B0862" w:rsidR="003A5E19" w:rsidRPr="00D8684D" w:rsidRDefault="00C53DC9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  <w:r w:rsidR="00102FF3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Hopkins</w:t>
            </w:r>
            <w:r w:rsidR="00540415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NNPS</w:t>
            </w: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Annual Update Survey </w:t>
            </w:r>
            <w:r w:rsidR="00540415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Renewal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ED95D" w14:textId="5200425D" w:rsidR="003A5E19" w:rsidRPr="00D8684D" w:rsidRDefault="00922A8E" w:rsidP="00D8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Districts, Schools, and SSTs </w:t>
            </w:r>
          </w:p>
        </w:tc>
      </w:tr>
    </w:tbl>
    <w:p w14:paraId="454FA537" w14:textId="77777777" w:rsidR="005A70D8" w:rsidRPr="00D8684D" w:rsidRDefault="005A70D8" w:rsidP="001523EF">
      <w:pPr>
        <w:rPr>
          <w:rFonts w:ascii="Arial" w:hAnsi="Arial" w:cs="Arial"/>
          <w:b/>
          <w:sz w:val="20"/>
          <w:szCs w:val="20"/>
        </w:rPr>
      </w:pPr>
    </w:p>
    <w:sectPr w:rsidR="005A70D8" w:rsidRPr="00D8684D" w:rsidSect="00D832F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81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0D6B" w14:textId="77777777" w:rsidR="00121862" w:rsidRDefault="00121862" w:rsidP="00BF3AD3">
      <w:pPr>
        <w:spacing w:after="0" w:line="240" w:lineRule="auto"/>
      </w:pPr>
      <w:r>
        <w:separator/>
      </w:r>
    </w:p>
  </w:endnote>
  <w:endnote w:type="continuationSeparator" w:id="0">
    <w:p w14:paraId="1A3BA1EF" w14:textId="77777777" w:rsidR="00121862" w:rsidRDefault="00121862" w:rsidP="00BF3AD3">
      <w:pPr>
        <w:spacing w:after="0" w:line="240" w:lineRule="auto"/>
      </w:pPr>
      <w:r>
        <w:continuationSeparator/>
      </w:r>
    </w:p>
  </w:endnote>
  <w:endnote w:type="continuationNotice" w:id="1">
    <w:p w14:paraId="6F23BFF1" w14:textId="77777777" w:rsidR="00121862" w:rsidRDefault="001218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94A9" w14:textId="6D1F718C" w:rsidR="00743074" w:rsidRPr="00743074" w:rsidRDefault="00743074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r w:rsidR="00BA40F3">
      <w:rPr>
        <w:rFonts w:ascii="Arial" w:hAnsi="Arial" w:cs="Arial"/>
      </w:rPr>
      <w:t>7.1.2021</w:t>
    </w:r>
  </w:p>
  <w:p w14:paraId="64213E44" w14:textId="71656C93" w:rsidR="00743074" w:rsidRDefault="00743074">
    <w:pPr>
      <w:pStyle w:val="Footer"/>
    </w:pPr>
  </w:p>
  <w:p w14:paraId="5B034733" w14:textId="77777777" w:rsidR="00EC6946" w:rsidRDefault="00EC6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2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4C0E7" w14:textId="38B2E62D" w:rsidR="00172815" w:rsidRDefault="00172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70AE0A" w14:textId="3C591DB0" w:rsidR="00C7271D" w:rsidRPr="00C7271D" w:rsidRDefault="00C7271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A300" w14:textId="77777777" w:rsidR="00121862" w:rsidRDefault="00121862" w:rsidP="00BF3AD3">
      <w:pPr>
        <w:spacing w:after="0" w:line="240" w:lineRule="auto"/>
      </w:pPr>
      <w:r>
        <w:separator/>
      </w:r>
    </w:p>
  </w:footnote>
  <w:footnote w:type="continuationSeparator" w:id="0">
    <w:p w14:paraId="398AA3DE" w14:textId="77777777" w:rsidR="00121862" w:rsidRDefault="00121862" w:rsidP="00BF3AD3">
      <w:pPr>
        <w:spacing w:after="0" w:line="240" w:lineRule="auto"/>
      </w:pPr>
      <w:r>
        <w:continuationSeparator/>
      </w:r>
    </w:p>
  </w:footnote>
  <w:footnote w:type="continuationNotice" w:id="1">
    <w:p w14:paraId="74E217FB" w14:textId="77777777" w:rsidR="00121862" w:rsidRDefault="001218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25BD" w14:textId="24C55336" w:rsidR="00BC106F" w:rsidRDefault="00BC106F" w:rsidP="008607D6">
    <w:pPr>
      <w:spacing w:before="100" w:beforeAutospacing="1" w:after="100" w:afterAutospacing="1"/>
      <w:ind w:left="5490" w:righ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D774" w14:textId="12E1F66C" w:rsidR="007D3DD6" w:rsidRDefault="007D3DD6" w:rsidP="007D3DD6">
    <w:pPr>
      <w:spacing w:after="0"/>
      <w:ind w:left="5940" w:right="-720"/>
      <w:jc w:val="right"/>
      <w:rPr>
        <w:rFonts w:ascii="Arial" w:hAnsi="Arial" w:cs="Arial"/>
        <w:b/>
        <w:color w:val="BB000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8240" behindDoc="0" locked="0" layoutInCell="1" allowOverlap="1" wp14:anchorId="49678ED2" wp14:editId="7E53778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3530600" cy="488950"/>
          <wp:effectExtent l="0" t="0" r="0" b="635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FEC Wide Stacked, Full Color (w-OSU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A1D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69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31F"/>
    <w:multiLevelType w:val="hybridMultilevel"/>
    <w:tmpl w:val="8BD2940A"/>
    <w:lvl w:ilvl="0" w:tplc="0570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2708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34E"/>
    <w:multiLevelType w:val="hybridMultilevel"/>
    <w:tmpl w:val="4044C0F8"/>
    <w:lvl w:ilvl="0" w:tplc="6388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F82"/>
    <w:multiLevelType w:val="hybridMultilevel"/>
    <w:tmpl w:val="3362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E54"/>
    <w:multiLevelType w:val="hybridMultilevel"/>
    <w:tmpl w:val="6656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3E81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BB9"/>
    <w:multiLevelType w:val="hybridMultilevel"/>
    <w:tmpl w:val="B26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2060"/>
    <w:multiLevelType w:val="hybridMultilevel"/>
    <w:tmpl w:val="66E01BA4"/>
    <w:lvl w:ilvl="0" w:tplc="031A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73DE"/>
    <w:multiLevelType w:val="hybridMultilevel"/>
    <w:tmpl w:val="D540B58E"/>
    <w:lvl w:ilvl="0" w:tplc="39945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6DFC"/>
    <w:multiLevelType w:val="hybridMultilevel"/>
    <w:tmpl w:val="41C4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B2F30"/>
    <w:multiLevelType w:val="hybridMultilevel"/>
    <w:tmpl w:val="C43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109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47B15"/>
    <w:multiLevelType w:val="hybridMultilevel"/>
    <w:tmpl w:val="5ABA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7329"/>
    <w:multiLevelType w:val="hybridMultilevel"/>
    <w:tmpl w:val="F60A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9EA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1D3F"/>
    <w:multiLevelType w:val="hybridMultilevel"/>
    <w:tmpl w:val="F8FEF31E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 w15:restartNumberingAfterBreak="0">
    <w:nsid w:val="758120F1"/>
    <w:multiLevelType w:val="hybridMultilevel"/>
    <w:tmpl w:val="D08AFF66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75B869A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42CBF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10"/>
  </w:num>
  <w:num w:numId="7">
    <w:abstractNumId w:val="18"/>
  </w:num>
  <w:num w:numId="8">
    <w:abstractNumId w:val="14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6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CA"/>
    <w:rsid w:val="0000288F"/>
    <w:rsid w:val="00006012"/>
    <w:rsid w:val="00006BE0"/>
    <w:rsid w:val="00012EB4"/>
    <w:rsid w:val="000215AB"/>
    <w:rsid w:val="00024EA2"/>
    <w:rsid w:val="0003293D"/>
    <w:rsid w:val="000342AB"/>
    <w:rsid w:val="00047E7C"/>
    <w:rsid w:val="000616AF"/>
    <w:rsid w:val="00074FA8"/>
    <w:rsid w:val="00082176"/>
    <w:rsid w:val="00084CDC"/>
    <w:rsid w:val="000950EA"/>
    <w:rsid w:val="000A08FF"/>
    <w:rsid w:val="000A2A1A"/>
    <w:rsid w:val="000B46C6"/>
    <w:rsid w:val="000D3141"/>
    <w:rsid w:val="000E7BE9"/>
    <w:rsid w:val="000F2032"/>
    <w:rsid w:val="00102FF3"/>
    <w:rsid w:val="001066C4"/>
    <w:rsid w:val="00112585"/>
    <w:rsid w:val="00113942"/>
    <w:rsid w:val="0011493B"/>
    <w:rsid w:val="001149C3"/>
    <w:rsid w:val="00115D6F"/>
    <w:rsid w:val="00121862"/>
    <w:rsid w:val="00123EA0"/>
    <w:rsid w:val="00124955"/>
    <w:rsid w:val="001309FF"/>
    <w:rsid w:val="00132FBC"/>
    <w:rsid w:val="00144530"/>
    <w:rsid w:val="001454D3"/>
    <w:rsid w:val="001523EF"/>
    <w:rsid w:val="0016095A"/>
    <w:rsid w:val="0016259A"/>
    <w:rsid w:val="0016595D"/>
    <w:rsid w:val="00172815"/>
    <w:rsid w:val="001769CF"/>
    <w:rsid w:val="0018584E"/>
    <w:rsid w:val="00193973"/>
    <w:rsid w:val="001977AD"/>
    <w:rsid w:val="001A0B03"/>
    <w:rsid w:val="001A1F66"/>
    <w:rsid w:val="001A30A6"/>
    <w:rsid w:val="001A312F"/>
    <w:rsid w:val="001A3A0C"/>
    <w:rsid w:val="001A3A20"/>
    <w:rsid w:val="001A51BD"/>
    <w:rsid w:val="001A56A8"/>
    <w:rsid w:val="001B2ADE"/>
    <w:rsid w:val="001B4EE7"/>
    <w:rsid w:val="001C2C92"/>
    <w:rsid w:val="001C70D5"/>
    <w:rsid w:val="001E1B2D"/>
    <w:rsid w:val="001E2F57"/>
    <w:rsid w:val="002051BC"/>
    <w:rsid w:val="0020740E"/>
    <w:rsid w:val="00221C19"/>
    <w:rsid w:val="0023182E"/>
    <w:rsid w:val="00246C6C"/>
    <w:rsid w:val="00250EC8"/>
    <w:rsid w:val="00265396"/>
    <w:rsid w:val="002663F6"/>
    <w:rsid w:val="002848C0"/>
    <w:rsid w:val="002878FD"/>
    <w:rsid w:val="002932BB"/>
    <w:rsid w:val="0029530B"/>
    <w:rsid w:val="002969B1"/>
    <w:rsid w:val="002B5004"/>
    <w:rsid w:val="002D3195"/>
    <w:rsid w:val="002E58CA"/>
    <w:rsid w:val="00300491"/>
    <w:rsid w:val="00303611"/>
    <w:rsid w:val="00320990"/>
    <w:rsid w:val="00321700"/>
    <w:rsid w:val="00354257"/>
    <w:rsid w:val="003612C4"/>
    <w:rsid w:val="00361C68"/>
    <w:rsid w:val="003631D2"/>
    <w:rsid w:val="00374560"/>
    <w:rsid w:val="00381D67"/>
    <w:rsid w:val="00392935"/>
    <w:rsid w:val="003938B5"/>
    <w:rsid w:val="00393B06"/>
    <w:rsid w:val="003A3044"/>
    <w:rsid w:val="003A5E19"/>
    <w:rsid w:val="003A78BE"/>
    <w:rsid w:val="003B13FD"/>
    <w:rsid w:val="003B405D"/>
    <w:rsid w:val="003B7397"/>
    <w:rsid w:val="003C0A90"/>
    <w:rsid w:val="003D087E"/>
    <w:rsid w:val="003D35D9"/>
    <w:rsid w:val="003E416B"/>
    <w:rsid w:val="003F0428"/>
    <w:rsid w:val="003F3B4F"/>
    <w:rsid w:val="003F6B0E"/>
    <w:rsid w:val="0042361D"/>
    <w:rsid w:val="004253C2"/>
    <w:rsid w:val="004418FB"/>
    <w:rsid w:val="00441D1D"/>
    <w:rsid w:val="00442763"/>
    <w:rsid w:val="00447388"/>
    <w:rsid w:val="00450B95"/>
    <w:rsid w:val="004534B7"/>
    <w:rsid w:val="00462757"/>
    <w:rsid w:val="00476524"/>
    <w:rsid w:val="00477222"/>
    <w:rsid w:val="00484F3A"/>
    <w:rsid w:val="004850DC"/>
    <w:rsid w:val="00490056"/>
    <w:rsid w:val="004955FD"/>
    <w:rsid w:val="004A1166"/>
    <w:rsid w:val="004B02AF"/>
    <w:rsid w:val="004B3979"/>
    <w:rsid w:val="004C239A"/>
    <w:rsid w:val="004C2743"/>
    <w:rsid w:val="004C69D4"/>
    <w:rsid w:val="004E2406"/>
    <w:rsid w:val="004F256F"/>
    <w:rsid w:val="00502D31"/>
    <w:rsid w:val="00513D7C"/>
    <w:rsid w:val="00534DC7"/>
    <w:rsid w:val="00540415"/>
    <w:rsid w:val="00557DD0"/>
    <w:rsid w:val="005666AE"/>
    <w:rsid w:val="005672C3"/>
    <w:rsid w:val="005701E9"/>
    <w:rsid w:val="00571089"/>
    <w:rsid w:val="005746CE"/>
    <w:rsid w:val="00581245"/>
    <w:rsid w:val="00584227"/>
    <w:rsid w:val="0059188D"/>
    <w:rsid w:val="005A70D8"/>
    <w:rsid w:val="005B600E"/>
    <w:rsid w:val="005C4E46"/>
    <w:rsid w:val="005D0FF6"/>
    <w:rsid w:val="005D5D64"/>
    <w:rsid w:val="00603BAA"/>
    <w:rsid w:val="006067D9"/>
    <w:rsid w:val="006137F9"/>
    <w:rsid w:val="00623437"/>
    <w:rsid w:val="00652921"/>
    <w:rsid w:val="006576B2"/>
    <w:rsid w:val="00661E45"/>
    <w:rsid w:val="00664AA9"/>
    <w:rsid w:val="006734B5"/>
    <w:rsid w:val="0068716C"/>
    <w:rsid w:val="00693448"/>
    <w:rsid w:val="00695B60"/>
    <w:rsid w:val="006B75AF"/>
    <w:rsid w:val="006C2669"/>
    <w:rsid w:val="006C5E37"/>
    <w:rsid w:val="006E0D22"/>
    <w:rsid w:val="006F41F9"/>
    <w:rsid w:val="00706A37"/>
    <w:rsid w:val="0071044A"/>
    <w:rsid w:val="00711994"/>
    <w:rsid w:val="0072107F"/>
    <w:rsid w:val="0072438A"/>
    <w:rsid w:val="007245B3"/>
    <w:rsid w:val="00725ADB"/>
    <w:rsid w:val="00730CCC"/>
    <w:rsid w:val="0073307C"/>
    <w:rsid w:val="00743074"/>
    <w:rsid w:val="0074587F"/>
    <w:rsid w:val="00746C82"/>
    <w:rsid w:val="007523E7"/>
    <w:rsid w:val="007771A9"/>
    <w:rsid w:val="00787F5E"/>
    <w:rsid w:val="00795798"/>
    <w:rsid w:val="00797342"/>
    <w:rsid w:val="007A00A2"/>
    <w:rsid w:val="007A18D2"/>
    <w:rsid w:val="007A419B"/>
    <w:rsid w:val="007B0618"/>
    <w:rsid w:val="007B351C"/>
    <w:rsid w:val="007B7BDB"/>
    <w:rsid w:val="007C41B1"/>
    <w:rsid w:val="007C4EBE"/>
    <w:rsid w:val="007D3DD6"/>
    <w:rsid w:val="007E2A4A"/>
    <w:rsid w:val="007F360A"/>
    <w:rsid w:val="008230ED"/>
    <w:rsid w:val="00823B32"/>
    <w:rsid w:val="00824AA6"/>
    <w:rsid w:val="008268EC"/>
    <w:rsid w:val="0084233F"/>
    <w:rsid w:val="0084324E"/>
    <w:rsid w:val="008607D6"/>
    <w:rsid w:val="0087250D"/>
    <w:rsid w:val="008875E9"/>
    <w:rsid w:val="008B55CA"/>
    <w:rsid w:val="008B74CB"/>
    <w:rsid w:val="008D0105"/>
    <w:rsid w:val="008D3D55"/>
    <w:rsid w:val="008F17D6"/>
    <w:rsid w:val="00901A47"/>
    <w:rsid w:val="0091351E"/>
    <w:rsid w:val="0091404F"/>
    <w:rsid w:val="00914ADA"/>
    <w:rsid w:val="00916E18"/>
    <w:rsid w:val="00922A8E"/>
    <w:rsid w:val="00927FDE"/>
    <w:rsid w:val="00935E65"/>
    <w:rsid w:val="00940545"/>
    <w:rsid w:val="00940D49"/>
    <w:rsid w:val="00943624"/>
    <w:rsid w:val="00951093"/>
    <w:rsid w:val="00951654"/>
    <w:rsid w:val="009878C2"/>
    <w:rsid w:val="009963E2"/>
    <w:rsid w:val="009B3AF7"/>
    <w:rsid w:val="009B4609"/>
    <w:rsid w:val="009C265E"/>
    <w:rsid w:val="009C7B37"/>
    <w:rsid w:val="009D13B9"/>
    <w:rsid w:val="009E28A8"/>
    <w:rsid w:val="009F1456"/>
    <w:rsid w:val="009F4595"/>
    <w:rsid w:val="00A0084C"/>
    <w:rsid w:val="00A04E59"/>
    <w:rsid w:val="00A156B7"/>
    <w:rsid w:val="00A17E91"/>
    <w:rsid w:val="00A232C8"/>
    <w:rsid w:val="00A26419"/>
    <w:rsid w:val="00A33980"/>
    <w:rsid w:val="00A33EC1"/>
    <w:rsid w:val="00A352B4"/>
    <w:rsid w:val="00A36D51"/>
    <w:rsid w:val="00A45A87"/>
    <w:rsid w:val="00A45B56"/>
    <w:rsid w:val="00A6045F"/>
    <w:rsid w:val="00A92AA5"/>
    <w:rsid w:val="00AA00E5"/>
    <w:rsid w:val="00AA0BAC"/>
    <w:rsid w:val="00AB26B6"/>
    <w:rsid w:val="00AC4089"/>
    <w:rsid w:val="00AD5D26"/>
    <w:rsid w:val="00AD732F"/>
    <w:rsid w:val="00AD767E"/>
    <w:rsid w:val="00AF7BAA"/>
    <w:rsid w:val="00B026DA"/>
    <w:rsid w:val="00B07EF1"/>
    <w:rsid w:val="00B21D15"/>
    <w:rsid w:val="00B268F4"/>
    <w:rsid w:val="00B33ECC"/>
    <w:rsid w:val="00B373C8"/>
    <w:rsid w:val="00B5656E"/>
    <w:rsid w:val="00B74206"/>
    <w:rsid w:val="00B80252"/>
    <w:rsid w:val="00B8171F"/>
    <w:rsid w:val="00B92BC1"/>
    <w:rsid w:val="00B96E8B"/>
    <w:rsid w:val="00B97CBF"/>
    <w:rsid w:val="00BA08C8"/>
    <w:rsid w:val="00BA40F3"/>
    <w:rsid w:val="00BA6A3A"/>
    <w:rsid w:val="00BC106F"/>
    <w:rsid w:val="00BC133A"/>
    <w:rsid w:val="00BD06BD"/>
    <w:rsid w:val="00BF2542"/>
    <w:rsid w:val="00BF3AD3"/>
    <w:rsid w:val="00C05F94"/>
    <w:rsid w:val="00C22008"/>
    <w:rsid w:val="00C309BF"/>
    <w:rsid w:val="00C31D9E"/>
    <w:rsid w:val="00C36F2B"/>
    <w:rsid w:val="00C42B3A"/>
    <w:rsid w:val="00C4346A"/>
    <w:rsid w:val="00C45389"/>
    <w:rsid w:val="00C4631C"/>
    <w:rsid w:val="00C52165"/>
    <w:rsid w:val="00C52E27"/>
    <w:rsid w:val="00C53DC9"/>
    <w:rsid w:val="00C55741"/>
    <w:rsid w:val="00C61D66"/>
    <w:rsid w:val="00C7271D"/>
    <w:rsid w:val="00C755E7"/>
    <w:rsid w:val="00C80002"/>
    <w:rsid w:val="00C81E69"/>
    <w:rsid w:val="00C831A8"/>
    <w:rsid w:val="00CC76A7"/>
    <w:rsid w:val="00CD3893"/>
    <w:rsid w:val="00CD467E"/>
    <w:rsid w:val="00CF62B5"/>
    <w:rsid w:val="00D01018"/>
    <w:rsid w:val="00D047DA"/>
    <w:rsid w:val="00D15A74"/>
    <w:rsid w:val="00D37F2B"/>
    <w:rsid w:val="00D415C0"/>
    <w:rsid w:val="00D424C6"/>
    <w:rsid w:val="00D50708"/>
    <w:rsid w:val="00D54917"/>
    <w:rsid w:val="00D601A4"/>
    <w:rsid w:val="00D65553"/>
    <w:rsid w:val="00D6622A"/>
    <w:rsid w:val="00D6641C"/>
    <w:rsid w:val="00D70774"/>
    <w:rsid w:val="00D832F0"/>
    <w:rsid w:val="00D8684D"/>
    <w:rsid w:val="00DA45BA"/>
    <w:rsid w:val="00DB11FB"/>
    <w:rsid w:val="00DC0FDB"/>
    <w:rsid w:val="00DC351D"/>
    <w:rsid w:val="00DD3B32"/>
    <w:rsid w:val="00DD534D"/>
    <w:rsid w:val="00DE355D"/>
    <w:rsid w:val="00DE3849"/>
    <w:rsid w:val="00DE4042"/>
    <w:rsid w:val="00DF51DA"/>
    <w:rsid w:val="00E05C79"/>
    <w:rsid w:val="00E21391"/>
    <w:rsid w:val="00E3178C"/>
    <w:rsid w:val="00E32924"/>
    <w:rsid w:val="00E43236"/>
    <w:rsid w:val="00E5136D"/>
    <w:rsid w:val="00E61633"/>
    <w:rsid w:val="00E63A80"/>
    <w:rsid w:val="00E6496E"/>
    <w:rsid w:val="00E844FA"/>
    <w:rsid w:val="00E86C22"/>
    <w:rsid w:val="00E935E8"/>
    <w:rsid w:val="00E93D17"/>
    <w:rsid w:val="00E95958"/>
    <w:rsid w:val="00EA1F00"/>
    <w:rsid w:val="00EB36F5"/>
    <w:rsid w:val="00EC34E5"/>
    <w:rsid w:val="00EC4237"/>
    <w:rsid w:val="00EC4466"/>
    <w:rsid w:val="00EC6946"/>
    <w:rsid w:val="00EE59EF"/>
    <w:rsid w:val="00EF2424"/>
    <w:rsid w:val="00F05B2A"/>
    <w:rsid w:val="00F256EB"/>
    <w:rsid w:val="00F31622"/>
    <w:rsid w:val="00F70315"/>
    <w:rsid w:val="00F7242E"/>
    <w:rsid w:val="00F73C64"/>
    <w:rsid w:val="00F83FCC"/>
    <w:rsid w:val="00F8483A"/>
    <w:rsid w:val="00F85DDB"/>
    <w:rsid w:val="00F94991"/>
    <w:rsid w:val="00F95694"/>
    <w:rsid w:val="00F95D19"/>
    <w:rsid w:val="00FA4683"/>
    <w:rsid w:val="00FB6C38"/>
    <w:rsid w:val="00FB7325"/>
    <w:rsid w:val="00FC580F"/>
    <w:rsid w:val="00FD23CD"/>
    <w:rsid w:val="00FD3892"/>
    <w:rsid w:val="00FE4B36"/>
    <w:rsid w:val="00FF3546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A59E1"/>
  <w15:chartTrackingRefBased/>
  <w15:docId w15:val="{A5513654-4C3B-4404-A7CA-8AF0C9FA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D3"/>
  </w:style>
  <w:style w:type="paragraph" w:styleId="Footer">
    <w:name w:val="footer"/>
    <w:basedOn w:val="Normal"/>
    <w:link w:val="Foot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D3"/>
  </w:style>
  <w:style w:type="paragraph" w:styleId="BalloonText">
    <w:name w:val="Balloon Text"/>
    <w:basedOn w:val="Normal"/>
    <w:link w:val="BalloonTextChar"/>
    <w:uiPriority w:val="99"/>
    <w:semiHidden/>
    <w:unhideWhenUsed/>
    <w:rsid w:val="00BF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87F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FD389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3" ma:contentTypeDescription="Create a new document." ma:contentTypeScope="" ma:versionID="019f11482ad925cce8c9ccf7656d01ec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222ae769b4a76a7536304ce69a3c623a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62FF-6450-49C0-A707-5D6627811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5D01D-38A6-4BF2-AACE-0FAD1056F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EBB04-E4D4-4424-BBF5-F17DFCDFA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9A8C8-253A-4DA2-8376-9C2F7387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Focht, Earl</dc:creator>
  <cp:keywords/>
  <dc:description/>
  <cp:lastModifiedBy>Wellman, Meredith</cp:lastModifiedBy>
  <cp:revision>2</cp:revision>
  <cp:lastPrinted>2019-09-23T18:30:00Z</cp:lastPrinted>
  <dcterms:created xsi:type="dcterms:W3CDTF">2021-10-19T19:08:00Z</dcterms:created>
  <dcterms:modified xsi:type="dcterms:W3CDTF">2021-10-19T19:08:00Z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