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4F4169" w:rsidRDefault="004F4169" w14:paraId="00000001" w14:textId="77777777">
      <w:pPr>
        <w:spacing w:line="276" w:lineRule="auto"/>
        <w:rPr>
          <w:rFonts w:ascii="Century Gothic" w:hAnsi="Century Gothic" w:eastAsia="Century Gothic" w:cs="Century Gothic"/>
          <w:color w:val="0C4599"/>
          <w:sz w:val="12"/>
          <w:szCs w:val="12"/>
        </w:rPr>
      </w:pPr>
    </w:p>
    <w:tbl>
      <w:tblPr>
        <w:tblStyle w:val="a"/>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070"/>
        <w:gridCol w:w="5715"/>
      </w:tblGrid>
      <w:tr w:rsidR="004F4169" w:rsidTr="6D8BA2DE" w14:paraId="446CA683" w14:textId="77777777">
        <w:trPr>
          <w:trHeight w:val="600"/>
          <w:jc w:val="right"/>
        </w:trPr>
        <w:tc>
          <w:tcPr>
            <w:tcW w:w="5070" w:type="dxa"/>
            <w:shd w:val="clear" w:color="auto" w:fill="auto"/>
            <w:tcMar>
              <w:top w:w="100" w:type="dxa"/>
              <w:left w:w="100" w:type="dxa"/>
              <w:bottom w:w="100" w:type="dxa"/>
              <w:right w:w="100" w:type="dxa"/>
            </w:tcMar>
          </w:tcPr>
          <w:p w:rsidR="004F4169" w:rsidRDefault="00337D7E" w14:paraId="00000002" w14:textId="68BD377E">
            <w:pPr>
              <w:spacing w:line="276" w:lineRule="auto"/>
              <w:ind w:left="-135"/>
              <w:rPr>
                <w:rFonts w:ascii="Century Gothic" w:hAnsi="Century Gothic" w:eastAsia="Century Gothic" w:cs="Century Gothic"/>
                <w:color w:val="0C4599"/>
                <w:sz w:val="56"/>
                <w:szCs w:val="56"/>
              </w:rPr>
            </w:pPr>
            <w:r>
              <w:rPr>
                <w:rFonts w:ascii="Century Gothic" w:hAnsi="Century Gothic" w:eastAsia="Century Gothic" w:cs="Century Gothic"/>
                <w:noProof/>
                <w:color w:val="0C4599"/>
                <w:sz w:val="56"/>
                <w:szCs w:val="56"/>
                <w:lang w:val="es-419"/>
              </w:rPr>
              <w:drawing>
                <wp:anchor distT="0" distB="0" distL="114300" distR="114300" simplePos="0" relativeHeight="251658240" behindDoc="0" locked="0" layoutInCell="1" allowOverlap="1" wp14:anchorId="58E43C80" wp14:editId="4A328B52">
                  <wp:simplePos x="0" y="0"/>
                  <wp:positionH relativeFrom="column">
                    <wp:posOffset>-83820</wp:posOffset>
                  </wp:positionH>
                  <wp:positionV relativeFrom="page">
                    <wp:posOffset>635</wp:posOffset>
                  </wp:positionV>
                  <wp:extent cx="2438400" cy="715010"/>
                  <wp:effectExtent l="0" t="0" r="0" b="0"/>
                  <wp:wrapSquare wrapText="bothSides"/>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438400" cy="715010"/>
                          </a:xfrm>
                          <a:prstGeom prst="rect">
                            <a:avLst/>
                          </a:prstGeom>
                          <a:ln/>
                        </pic:spPr>
                      </pic:pic>
                    </a:graphicData>
                  </a:graphic>
                  <wp14:sizeRelH relativeFrom="page">
                    <wp14:pctWidth>0</wp14:pctWidth>
                  </wp14:sizeRelH>
                  <wp14:sizeRelV relativeFrom="page">
                    <wp14:pctHeight>0</wp14:pctHeight>
                  </wp14:sizeRelV>
                </wp:anchor>
              </w:drawing>
            </w:r>
          </w:p>
        </w:tc>
        <w:tc>
          <w:tcPr>
            <w:tcW w:w="5715" w:type="dxa"/>
            <w:shd w:val="clear" w:color="auto" w:fill="auto"/>
            <w:tcMar>
              <w:top w:w="100" w:type="dxa"/>
              <w:left w:w="100" w:type="dxa"/>
              <w:bottom w:w="100" w:type="dxa"/>
              <w:right w:w="100" w:type="dxa"/>
            </w:tcMar>
            <w:vAlign w:val="center"/>
          </w:tcPr>
          <w:p w:rsidR="004F4169" w:rsidRDefault="004F4169" w14:paraId="00000006" w14:textId="21B65C75">
            <w:pPr>
              <w:jc w:val="right"/>
              <w:rPr>
                <w:color w:val="999999"/>
              </w:rPr>
            </w:pPr>
            <w:bookmarkStart w:name="_3dvwjv447f92" w:colFirst="0" w:colLast="0" w:id="0"/>
            <w:bookmarkEnd w:id="0"/>
          </w:p>
        </w:tc>
      </w:tr>
    </w:tbl>
    <w:p w:rsidR="004F4169" w:rsidP="00764917" w:rsidRDefault="00764917" w14:paraId="00000007" w14:textId="08EEB573">
      <w:pPr>
        <w:spacing w:line="276" w:lineRule="auto"/>
        <w:jc w:val="center"/>
        <w:rPr>
          <w:rFonts w:ascii="Century Gothic" w:hAnsi="Century Gothic" w:eastAsia="Century Gothic" w:cs="Century Gothic"/>
          <w:sz w:val="24"/>
          <w:szCs w:val="24"/>
        </w:rPr>
      </w:pPr>
      <w:r>
        <w:rPr>
          <w:rStyle w:val="normaltextrun"/>
          <w:rFonts w:ascii="Century Gothic" w:hAnsi="Century Gothic"/>
          <w:b/>
          <w:bCs/>
          <w:color w:val="0C4599"/>
          <w:sz w:val="44"/>
          <w:szCs w:val="44"/>
          <w:shd w:val="clear" w:color="auto" w:fill="FFFFFF"/>
        </w:rPr>
        <w:t>Why Saving is Important</w:t>
      </w:r>
    </w:p>
    <w:p w:rsidR="00764917" w:rsidP="39C9C65C" w:rsidRDefault="00764917" w14:paraId="1F471278" w14:textId="77777777">
      <w:pPr>
        <w:rPr>
          <w:rFonts w:ascii="Century Gothic" w:hAnsi="Century Gothic" w:eastAsia="Century Gothic" w:cs="Century Gothic"/>
          <w:b/>
          <w:bCs/>
          <w:color w:val="000000" w:themeColor="text1"/>
          <w:sz w:val="24"/>
          <w:szCs w:val="24"/>
        </w:rPr>
      </w:pPr>
    </w:p>
    <w:p w:rsidRPr="00764917" w:rsidR="001369C8" w:rsidP="39C9C65C" w:rsidRDefault="1DF367CA" w14:paraId="4EA2027F" w14:textId="3D5920AB">
      <w:pPr>
        <w:rPr>
          <w:rFonts w:ascii="Century Gothic" w:hAnsi="Century Gothic" w:eastAsia="Century Gothic" w:cs="Century Gothic"/>
          <w:color w:val="000000" w:themeColor="text1"/>
          <w:sz w:val="24"/>
          <w:szCs w:val="24"/>
          <w:lang w:val="en-US"/>
        </w:rPr>
      </w:pPr>
      <w:r w:rsidRPr="39C9C65C">
        <w:rPr>
          <w:rFonts w:ascii="Century Gothic" w:hAnsi="Century Gothic" w:eastAsia="Century Gothic" w:cs="Century Gothic"/>
          <w:b/>
          <w:bCs/>
          <w:color w:val="000000" w:themeColor="text1"/>
          <w:sz w:val="24"/>
          <w:szCs w:val="24"/>
        </w:rPr>
        <w:t>Note to parents</w:t>
      </w:r>
      <w:r w:rsidR="00764917">
        <w:rPr>
          <w:rFonts w:ascii="Century Gothic" w:hAnsi="Century Gothic" w:eastAsia="Century Gothic" w:cs="Century Gothic"/>
          <w:b/>
          <w:bCs/>
          <w:color w:val="000000" w:themeColor="text1"/>
          <w:sz w:val="24"/>
          <w:szCs w:val="24"/>
        </w:rPr>
        <w:t xml:space="preserve"> and </w:t>
      </w:r>
      <w:r w:rsidRPr="39C9C65C">
        <w:rPr>
          <w:rFonts w:ascii="Century Gothic" w:hAnsi="Century Gothic" w:eastAsia="Century Gothic" w:cs="Century Gothic"/>
          <w:b/>
          <w:bCs/>
          <w:color w:val="000000" w:themeColor="text1"/>
          <w:sz w:val="24"/>
          <w:szCs w:val="24"/>
        </w:rPr>
        <w:t>caregivers:</w:t>
      </w:r>
      <w:r w:rsidRPr="39C9C65C">
        <w:rPr>
          <w:rFonts w:ascii="Century Gothic" w:hAnsi="Century Gothic" w:eastAsia="Century Gothic" w:cs="Century Gothic"/>
          <w:color w:val="000000" w:themeColor="text1"/>
          <w:sz w:val="24"/>
          <w:szCs w:val="24"/>
        </w:rPr>
        <w:t xml:space="preserve"> </w:t>
      </w:r>
    </w:p>
    <w:p w:rsidR="00D74DC0" w:rsidP="39C9C65C" w:rsidRDefault="001369C8" w14:paraId="0528D2D2" w14:textId="77777777">
      <w:pPr>
        <w:rPr>
          <w:rFonts w:ascii="Century Gothic" w:hAnsi="Century Gothic" w:eastAsia="Century Gothic" w:cs="Century Gothic"/>
          <w:color w:val="000000" w:themeColor="text1"/>
          <w:sz w:val="24"/>
          <w:szCs w:val="24"/>
        </w:rPr>
      </w:pPr>
      <w:r>
        <w:rPr>
          <w:rFonts w:ascii="Century Gothic" w:hAnsi="Century Gothic" w:eastAsia="Century Gothic" w:cs="Century Gothic"/>
          <w:color w:val="000000" w:themeColor="text1"/>
          <w:sz w:val="24"/>
          <w:szCs w:val="24"/>
        </w:rPr>
        <w:t>T</w:t>
      </w:r>
      <w:r w:rsidR="00D74DC0">
        <w:rPr>
          <w:rFonts w:ascii="Century Gothic" w:hAnsi="Century Gothic" w:eastAsia="Century Gothic" w:cs="Century Gothic"/>
          <w:color w:val="000000" w:themeColor="text1"/>
          <w:sz w:val="24"/>
          <w:szCs w:val="24"/>
        </w:rPr>
        <w:t>his activity is about saving, why it is important, and how to plan saving goals</w:t>
      </w:r>
      <w:r>
        <w:rPr>
          <w:rFonts w:ascii="Century Gothic" w:hAnsi="Century Gothic" w:eastAsia="Century Gothic" w:cs="Century Gothic"/>
          <w:color w:val="000000" w:themeColor="text1"/>
          <w:sz w:val="24"/>
          <w:szCs w:val="24"/>
        </w:rPr>
        <w:t xml:space="preserve">. </w:t>
      </w:r>
    </w:p>
    <w:p w:rsidRPr="00337D7E" w:rsidR="1DF367CA" w:rsidP="39C9C65C" w:rsidRDefault="001369C8" w14:paraId="4EC5A3C9" w14:textId="694CCB07">
      <w:pPr>
        <w:rPr>
          <w:rFonts w:ascii="Century Gothic" w:hAnsi="Century Gothic" w:eastAsia="Century Gothic" w:cs="Century Gothic"/>
          <w:color w:val="000000" w:themeColor="text1"/>
          <w:sz w:val="24"/>
          <w:szCs w:val="24"/>
        </w:rPr>
      </w:pPr>
      <w:r>
        <w:rPr>
          <w:rFonts w:ascii="Century Gothic" w:hAnsi="Century Gothic" w:eastAsia="Century Gothic" w:cs="Century Gothic"/>
          <w:color w:val="000000" w:themeColor="text1"/>
          <w:sz w:val="24"/>
          <w:szCs w:val="24"/>
        </w:rPr>
        <w:t xml:space="preserve">Read through the article with your child and discuss the questions that follow together. After discussing the questions, your child will be asked to </w:t>
      </w:r>
      <w:r w:rsidR="00D74DC0">
        <w:rPr>
          <w:rFonts w:ascii="Century Gothic" w:hAnsi="Century Gothic" w:eastAsia="Century Gothic" w:cs="Century Gothic"/>
          <w:color w:val="000000" w:themeColor="text1"/>
          <w:sz w:val="24"/>
          <w:szCs w:val="24"/>
        </w:rPr>
        <w:t xml:space="preserve">create savings goals. </w:t>
      </w:r>
      <w:r>
        <w:rPr>
          <w:rFonts w:ascii="Century Gothic" w:hAnsi="Century Gothic" w:eastAsia="Century Gothic" w:cs="Century Gothic"/>
          <w:color w:val="000000" w:themeColor="text1"/>
          <w:sz w:val="24"/>
          <w:szCs w:val="24"/>
        </w:rPr>
        <w:t>Encourage your child to think about their short term and long term savings goals. Remember there are no right or wrong answers for what those savings goals could be. This activity provides a great opportunity to work together to practice creating savings goals</w:t>
      </w:r>
      <w:r w:rsidR="008F269D">
        <w:rPr>
          <w:rFonts w:ascii="Century Gothic" w:hAnsi="Century Gothic" w:eastAsia="Century Gothic" w:cs="Century Gothic"/>
          <w:color w:val="000000" w:themeColor="text1"/>
          <w:sz w:val="24"/>
          <w:szCs w:val="24"/>
        </w:rPr>
        <w:t>. This is a skill you and your child can use as they grow</w:t>
      </w:r>
      <w:r w:rsidR="00D74DC0">
        <w:rPr>
          <w:rFonts w:ascii="Century Gothic" w:hAnsi="Century Gothic" w:eastAsia="Century Gothic" w:cs="Century Gothic"/>
          <w:color w:val="000000" w:themeColor="text1"/>
          <w:sz w:val="24"/>
          <w:szCs w:val="24"/>
        </w:rPr>
        <w:t xml:space="preserve">. Discuss the questions in the </w:t>
      </w:r>
      <w:r w:rsidR="00FB0611">
        <w:rPr>
          <w:rFonts w:ascii="Century Gothic" w:hAnsi="Century Gothic" w:eastAsia="Century Gothic" w:cs="Century Gothic"/>
          <w:color w:val="000000" w:themeColor="text1"/>
          <w:sz w:val="24"/>
          <w:szCs w:val="24"/>
        </w:rPr>
        <w:t>“Talk about it”</w:t>
      </w:r>
      <w:r w:rsidR="00D74DC0">
        <w:rPr>
          <w:rFonts w:ascii="Century Gothic" w:hAnsi="Century Gothic" w:eastAsia="Century Gothic" w:cs="Century Gothic"/>
          <w:color w:val="000000" w:themeColor="text1"/>
          <w:sz w:val="24"/>
          <w:szCs w:val="24"/>
        </w:rPr>
        <w:t xml:space="preserve"> section after your child creates their savings goals. </w:t>
      </w:r>
      <w:r w:rsidR="00B920FF">
        <w:rPr>
          <w:rFonts w:ascii="Century Gothic" w:hAnsi="Century Gothic" w:eastAsia="Century Gothic" w:cs="Century Gothic"/>
          <w:color w:val="000000" w:themeColor="text1"/>
          <w:sz w:val="24"/>
          <w:szCs w:val="24"/>
        </w:rPr>
        <w:t>L</w:t>
      </w:r>
      <w:r w:rsidR="00D74DC0">
        <w:rPr>
          <w:rFonts w:ascii="Century Gothic" w:hAnsi="Century Gothic" w:eastAsia="Century Gothic" w:cs="Century Gothic"/>
          <w:color w:val="000000" w:themeColor="text1"/>
          <w:sz w:val="24"/>
          <w:szCs w:val="24"/>
        </w:rPr>
        <w:t xml:space="preserve">et </w:t>
      </w:r>
      <w:r w:rsidRPr="39C9C65C" w:rsidR="1DF367CA">
        <w:rPr>
          <w:rFonts w:ascii="Century Gothic" w:hAnsi="Century Gothic" w:eastAsia="Century Gothic" w:cs="Century Gothic"/>
          <w:color w:val="000000" w:themeColor="text1"/>
          <w:sz w:val="24"/>
          <w:szCs w:val="24"/>
        </w:rPr>
        <w:t>your child attempt to answer the questions first and provide them with help or suggestions as needed.</w:t>
      </w:r>
    </w:p>
    <w:p w:rsidR="39C9C65C" w:rsidP="39C9C65C" w:rsidRDefault="39C9C65C" w14:paraId="309C4EDE" w14:textId="454DD185">
      <w:pPr>
        <w:spacing w:line="276" w:lineRule="auto"/>
        <w:rPr>
          <w:rFonts w:ascii="Century Gothic" w:hAnsi="Century Gothic" w:eastAsia="Century Gothic" w:cs="Century Gothic"/>
          <w:b/>
          <w:bCs/>
          <w:sz w:val="24"/>
          <w:szCs w:val="24"/>
        </w:rPr>
      </w:pPr>
    </w:p>
    <w:p w:rsidR="004F4169" w:rsidP="39C9C65C" w:rsidRDefault="4D600CC2" w14:paraId="5A23F5DA" w14:textId="7E68E04F" w14:noSpellErr="1">
      <w:pPr>
        <w:spacing w:line="276" w:lineRule="auto"/>
        <w:rPr>
          <w:rFonts w:ascii="Century Gothic" w:hAnsi="Century Gothic" w:eastAsia="Century Gothic" w:cs="Century Gothic"/>
          <w:b w:val="1"/>
          <w:bCs w:val="1"/>
          <w:sz w:val="24"/>
          <w:szCs w:val="24"/>
        </w:rPr>
      </w:pPr>
      <w:r w:rsidRPr="6D8BA2DE" w:rsidR="4D600CC2">
        <w:rPr>
          <w:rFonts w:ascii="Century Gothic" w:hAnsi="Century Gothic" w:eastAsia="Century Gothic" w:cs="Century Gothic"/>
          <w:b w:val="1"/>
          <w:bCs w:val="1"/>
          <w:sz w:val="24"/>
          <w:szCs w:val="24"/>
        </w:rPr>
        <w:t xml:space="preserve">Part I. </w:t>
      </w:r>
      <w:r w:rsidRPr="6D8BA2DE" w:rsidR="001369C8">
        <w:rPr>
          <w:rFonts w:ascii="Century Gothic" w:hAnsi="Century Gothic" w:eastAsia="Century Gothic" w:cs="Century Gothic"/>
          <w:b w:val="1"/>
          <w:bCs w:val="1"/>
          <w:sz w:val="24"/>
          <w:szCs w:val="24"/>
        </w:rPr>
        <w:t xml:space="preserve">Article: Top 3 Reasons to Save Your Money </w:t>
      </w:r>
    </w:p>
    <w:p w:rsidR="004F4169" w:rsidP="39C9C65C" w:rsidRDefault="1903FE54" w14:paraId="401A2E6A" w14:textId="285433AB">
      <w:pPr>
        <w:spacing w:line="276" w:lineRule="auto"/>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 xml:space="preserve">Read through the article and </w:t>
      </w:r>
      <w:r w:rsidR="00764917">
        <w:rPr>
          <w:rFonts w:ascii="Century Gothic" w:hAnsi="Century Gothic" w:eastAsia="Century Gothic" w:cs="Century Gothic"/>
          <w:sz w:val="24"/>
          <w:szCs w:val="24"/>
        </w:rPr>
        <w:t xml:space="preserve">discuss the questions that follow.  </w:t>
      </w:r>
    </w:p>
    <w:p w:rsidR="001369C8" w:rsidP="39C9C65C" w:rsidRDefault="001369C8" w14:paraId="7A27CC1B" w14:textId="77777777">
      <w:pPr>
        <w:spacing w:line="276" w:lineRule="auto"/>
        <w:rPr>
          <w:rFonts w:ascii="Century Gothic" w:hAnsi="Century Gothic" w:eastAsia="Century Gothic" w:cs="Century Gothic"/>
          <w:b/>
          <w:bCs/>
          <w:sz w:val="24"/>
          <w:szCs w:val="24"/>
        </w:rPr>
      </w:pPr>
    </w:p>
    <w:p w:rsidR="004F4169" w:rsidP="39C9C65C" w:rsidRDefault="00337D7E" w14:paraId="5FEFD585" w14:textId="6572131C">
      <w:pPr>
        <w:spacing w:line="276" w:lineRule="auto"/>
        <w:rPr>
          <w:rFonts w:ascii="Century Gothic" w:hAnsi="Century Gothic" w:eastAsia="Century Gothic" w:cs="Century Gothic"/>
          <w:b/>
          <w:bCs/>
          <w:sz w:val="24"/>
          <w:szCs w:val="24"/>
        </w:rPr>
      </w:pPr>
      <w:r>
        <w:rPr>
          <w:rFonts w:ascii="Century Gothic" w:hAnsi="Century Gothic" w:eastAsia="Century Gothic" w:cs="Century Gothic"/>
          <w:sz w:val="24"/>
          <w:szCs w:val="24"/>
        </w:rPr>
        <w:t xml:space="preserve">You may hear people say saving is important, but do you really know why? Saving your money has several positive benefits! Review three reasons to save your money in the article below. </w:t>
      </w:r>
    </w:p>
    <w:tbl>
      <w:tblPr>
        <w:tblStyle w:val="a5"/>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rsidR="004F4169" w:rsidTr="4B1B7191" w14:paraId="4B4CC1B4" w14:textId="77777777">
        <w:tc>
          <w:tcPr>
            <w:tcW w:w="10800" w:type="dxa"/>
            <w:tcBorders>
              <w:top w:val="single" w:color="000000" w:themeColor="text1" w:sz="24" w:space="0"/>
              <w:left w:val="single" w:color="000000" w:themeColor="text1" w:sz="24" w:space="0"/>
              <w:bottom w:val="single" w:color="000000" w:themeColor="text1" w:sz="24" w:space="0"/>
              <w:right w:val="single" w:color="000000" w:themeColor="text1" w:sz="24" w:space="0"/>
            </w:tcBorders>
            <w:shd w:val="clear" w:color="auto" w:fill="auto"/>
            <w:tcMar>
              <w:top w:w="100" w:type="dxa"/>
              <w:left w:w="100" w:type="dxa"/>
              <w:bottom w:w="100" w:type="dxa"/>
              <w:right w:w="100" w:type="dxa"/>
            </w:tcMar>
          </w:tcPr>
          <w:p w:rsidR="004F4169" w:rsidRDefault="00337D7E" w14:paraId="00000024" w14:textId="77777777">
            <w:pPr>
              <w:rPr>
                <w:rFonts w:ascii="Roboto" w:hAnsi="Roboto" w:eastAsia="Roboto" w:cs="Roboto"/>
                <w:b/>
                <w:sz w:val="28"/>
                <w:szCs w:val="28"/>
              </w:rPr>
            </w:pPr>
            <w:r>
              <w:rPr>
                <w:rFonts w:ascii="Roboto" w:hAnsi="Roboto" w:eastAsia="Roboto" w:cs="Roboto"/>
                <w:b/>
                <w:sz w:val="28"/>
                <w:szCs w:val="28"/>
              </w:rPr>
              <w:t>Top 3 Reasons To Save Your Money</w:t>
            </w:r>
          </w:p>
          <w:p w:rsidR="004F4169" w:rsidRDefault="004F4169" w14:paraId="00000025" w14:textId="77777777">
            <w:pPr>
              <w:rPr>
                <w:rFonts w:ascii="Roboto" w:hAnsi="Roboto" w:eastAsia="Roboto" w:cs="Roboto"/>
                <w:b/>
                <w:sz w:val="28"/>
                <w:szCs w:val="28"/>
              </w:rPr>
            </w:pPr>
          </w:p>
          <w:p w:rsidRPr="00B920FF" w:rsidR="004F4169" w:rsidRDefault="00337D7E" w14:paraId="00000026" w14:textId="77777777">
            <w:pPr>
              <w:rPr>
                <w:rFonts w:ascii="Roboto" w:hAnsi="Roboto" w:eastAsia="Roboto" w:cs="Roboto"/>
                <w:sz w:val="22"/>
                <w:szCs w:val="22"/>
              </w:rPr>
            </w:pPr>
            <w:r w:rsidRPr="00B920FF">
              <w:rPr>
                <w:rFonts w:ascii="Roboto" w:hAnsi="Roboto" w:eastAsia="Roboto" w:cs="Roboto"/>
                <w:sz w:val="22"/>
                <w:szCs w:val="22"/>
              </w:rPr>
              <w:t xml:space="preserve">People choose to save their money for a variety of reasons. If you get paid regularly and can afford to pay your bills should you still save? The answer is - yes! </w:t>
            </w:r>
          </w:p>
          <w:p w:rsidRPr="00B920FF" w:rsidR="004F4169" w:rsidRDefault="004F4169" w14:paraId="00000027" w14:textId="77777777">
            <w:pPr>
              <w:rPr>
                <w:rFonts w:ascii="Roboto" w:hAnsi="Roboto" w:eastAsia="Roboto" w:cs="Roboto"/>
                <w:sz w:val="22"/>
                <w:szCs w:val="22"/>
              </w:rPr>
            </w:pPr>
          </w:p>
          <w:p w:rsidRPr="00B920FF" w:rsidR="004F4169" w:rsidRDefault="00337D7E" w14:paraId="00000028" w14:textId="77777777">
            <w:pPr>
              <w:numPr>
                <w:ilvl w:val="0"/>
                <w:numId w:val="1"/>
              </w:numPr>
              <w:rPr>
                <w:rFonts w:ascii="Roboto" w:hAnsi="Roboto" w:eastAsia="Roboto" w:cs="Roboto"/>
                <w:b/>
                <w:sz w:val="22"/>
                <w:szCs w:val="22"/>
              </w:rPr>
            </w:pPr>
            <w:r w:rsidRPr="00B920FF">
              <w:rPr>
                <w:rFonts w:ascii="Roboto" w:hAnsi="Roboto" w:eastAsia="Roboto" w:cs="Roboto"/>
                <w:b/>
                <w:sz w:val="22"/>
                <w:szCs w:val="22"/>
              </w:rPr>
              <w:t>Save for big purchases.</w:t>
            </w:r>
            <w:r w:rsidRPr="00B920FF">
              <w:rPr>
                <w:rFonts w:ascii="Roboto" w:hAnsi="Roboto" w:eastAsia="Roboto" w:cs="Roboto"/>
                <w:sz w:val="22"/>
                <w:szCs w:val="22"/>
              </w:rPr>
              <w:t xml:space="preserve"> There are things that you </w:t>
            </w:r>
            <w:r w:rsidRPr="00B920FF">
              <w:rPr>
                <w:rFonts w:ascii="Roboto" w:hAnsi="Roboto" w:eastAsia="Roboto" w:cs="Roboto"/>
                <w:i/>
                <w:sz w:val="22"/>
                <w:szCs w:val="22"/>
              </w:rPr>
              <w:t>need</w:t>
            </w:r>
            <w:r w:rsidRPr="00B920FF">
              <w:rPr>
                <w:rFonts w:ascii="Roboto" w:hAnsi="Roboto" w:eastAsia="Roboto" w:cs="Roboto"/>
                <w:sz w:val="22"/>
                <w:szCs w:val="22"/>
              </w:rPr>
              <w:t xml:space="preserve"> and things that you </w:t>
            </w:r>
            <w:r w:rsidRPr="00B920FF">
              <w:rPr>
                <w:rFonts w:ascii="Roboto" w:hAnsi="Roboto" w:eastAsia="Roboto" w:cs="Roboto"/>
                <w:i/>
                <w:sz w:val="22"/>
                <w:szCs w:val="22"/>
              </w:rPr>
              <w:t>want</w:t>
            </w:r>
            <w:r w:rsidRPr="00B920FF">
              <w:rPr>
                <w:rFonts w:ascii="Roboto" w:hAnsi="Roboto" w:eastAsia="Roboto" w:cs="Roboto"/>
                <w:sz w:val="22"/>
                <w:szCs w:val="22"/>
              </w:rPr>
              <w:t xml:space="preserve">. Saving for big purchases gives you the opportunity to purchase more of your wants. In the future, let’s say you saved up your money to buy a car. When you go to the dealership to purchase your car you can pay for it all at once or put down a large down payment that lowers your loan and monthly payments. </w:t>
            </w:r>
          </w:p>
          <w:p w:rsidRPr="00B920FF" w:rsidR="004F4169" w:rsidRDefault="00337D7E" w14:paraId="00000029" w14:textId="77777777">
            <w:pPr>
              <w:numPr>
                <w:ilvl w:val="0"/>
                <w:numId w:val="1"/>
              </w:numPr>
              <w:rPr>
                <w:rFonts w:ascii="Roboto" w:hAnsi="Roboto" w:eastAsia="Roboto" w:cs="Roboto"/>
                <w:b/>
                <w:sz w:val="22"/>
                <w:szCs w:val="22"/>
              </w:rPr>
            </w:pPr>
            <w:r w:rsidRPr="00B920FF">
              <w:rPr>
                <w:rFonts w:ascii="Roboto" w:hAnsi="Roboto" w:eastAsia="Roboto" w:cs="Roboto"/>
                <w:b/>
                <w:sz w:val="22"/>
                <w:szCs w:val="22"/>
              </w:rPr>
              <w:t xml:space="preserve">Save for your college education. </w:t>
            </w:r>
            <w:r w:rsidRPr="00B920FF">
              <w:rPr>
                <w:rFonts w:ascii="Roboto" w:hAnsi="Roboto" w:eastAsia="Roboto" w:cs="Roboto"/>
                <w:sz w:val="22"/>
                <w:szCs w:val="22"/>
              </w:rPr>
              <w:t xml:space="preserve">It is statistically proven that graduating from college increases your employment prospects and income. Once you are enrolled in college you have to pay for more than just tuition and books. As a college student, you will also need to pay for housing, food, and more. Saving now can help make college more affordable. </w:t>
            </w:r>
          </w:p>
          <w:p w:rsidRPr="00B920FF" w:rsidR="004F4169" w:rsidRDefault="00337D7E" w14:paraId="0000002A" w14:textId="77777777">
            <w:pPr>
              <w:numPr>
                <w:ilvl w:val="0"/>
                <w:numId w:val="1"/>
              </w:numPr>
              <w:rPr>
                <w:rFonts w:ascii="Roboto" w:hAnsi="Roboto" w:eastAsia="Roboto" w:cs="Roboto"/>
                <w:b/>
                <w:sz w:val="22"/>
                <w:szCs w:val="22"/>
              </w:rPr>
            </w:pPr>
            <w:r w:rsidRPr="00B920FF">
              <w:rPr>
                <w:rFonts w:ascii="Roboto" w:hAnsi="Roboto" w:eastAsia="Roboto" w:cs="Roboto"/>
                <w:b/>
                <w:sz w:val="22"/>
                <w:szCs w:val="22"/>
              </w:rPr>
              <w:t>Save for emergencies.</w:t>
            </w:r>
            <w:r w:rsidRPr="00B920FF">
              <w:rPr>
                <w:rFonts w:ascii="Roboto" w:hAnsi="Roboto" w:eastAsia="Roboto" w:cs="Roboto"/>
                <w:sz w:val="22"/>
                <w:szCs w:val="22"/>
              </w:rPr>
              <w:t xml:space="preserve"> Things happen and saving money can ensure you are prepared for anything. </w:t>
            </w:r>
            <w:r w:rsidRPr="00B920FF">
              <w:rPr>
                <w:rFonts w:ascii="Roboto" w:hAnsi="Roboto" w:eastAsia="Roboto" w:cs="Roboto"/>
                <w:sz w:val="22"/>
                <w:szCs w:val="22"/>
                <w:highlight w:val="white"/>
              </w:rPr>
              <w:t xml:space="preserve">According to a 2019 Bankrate survey, only 18% of Americans said they could live off their savings for six months. One suggestion is to set a goal of saving $500 to start ($100 if you do not have a job). </w:t>
            </w:r>
          </w:p>
          <w:p w:rsidRPr="00B920FF" w:rsidR="004F4169" w:rsidRDefault="004F4169" w14:paraId="0000002B" w14:textId="77777777">
            <w:pPr>
              <w:rPr>
                <w:rFonts w:ascii="Roboto" w:hAnsi="Roboto" w:eastAsia="Roboto" w:cs="Roboto"/>
                <w:sz w:val="22"/>
                <w:szCs w:val="22"/>
              </w:rPr>
            </w:pPr>
          </w:p>
          <w:p w:rsidRPr="00B920FF" w:rsidR="004F4169" w:rsidRDefault="00337D7E" w14:paraId="0000002C" w14:textId="77777777">
            <w:pPr>
              <w:rPr>
                <w:rFonts w:ascii="Roboto" w:hAnsi="Roboto" w:eastAsia="Roboto" w:cs="Roboto"/>
                <w:sz w:val="22"/>
                <w:szCs w:val="22"/>
              </w:rPr>
            </w:pPr>
            <w:r w:rsidRPr="00B920FF">
              <w:rPr>
                <w:rFonts w:ascii="Roboto" w:hAnsi="Roboto" w:eastAsia="Roboto" w:cs="Roboto"/>
                <w:sz w:val="22"/>
                <w:szCs w:val="22"/>
              </w:rPr>
              <w:t xml:space="preserve">The next time you have the opportunity to put a little money away remember these reasons for saving and set a goal! </w:t>
            </w:r>
          </w:p>
          <w:p w:rsidR="004F4169" w:rsidP="4B1B7191" w:rsidRDefault="00764917" w14:paraId="0000002D" w14:textId="31C54439">
            <w:pPr>
              <w:jc w:val="right"/>
              <w:rPr>
                <w:rFonts w:ascii="Roboto" w:hAnsi="Roboto" w:eastAsia="Roboto" w:cs="Roboto"/>
                <w:color w:val="1155CC"/>
                <w:sz w:val="24"/>
                <w:szCs w:val="24"/>
                <w:u w:val="single"/>
              </w:rPr>
            </w:pPr>
          </w:p>
        </w:tc>
      </w:tr>
    </w:tbl>
    <w:p w:rsidR="001369C8" w:rsidP="001369C8" w:rsidRDefault="001369C8" w14:paraId="3D227645" w14:textId="71A5440C">
      <w:pPr>
        <w:rPr>
          <w:rFonts w:ascii="Century Gothic" w:hAnsi="Century Gothic" w:eastAsia="Century Gothic" w:cs="Century Gothic"/>
          <w:color w:val="000000" w:themeColor="text1"/>
          <w:sz w:val="24"/>
          <w:szCs w:val="24"/>
          <w:lang w:val="en-US"/>
        </w:rPr>
      </w:pPr>
    </w:p>
    <w:p w:rsidR="00B920FF" w:rsidP="001369C8" w:rsidRDefault="00B920FF" w14:paraId="6C30814F" w14:textId="77777777">
      <w:pPr>
        <w:rPr>
          <w:rFonts w:ascii="Century Gothic" w:hAnsi="Century Gothic" w:eastAsia="Century Gothic" w:cs="Century Gothic"/>
          <w:color w:val="000000" w:themeColor="text1"/>
          <w:sz w:val="24"/>
          <w:szCs w:val="24"/>
          <w:lang w:val="en-US"/>
        </w:rPr>
      </w:pPr>
    </w:p>
    <w:p w:rsidR="004F4169" w:rsidP="39C9C65C" w:rsidRDefault="00D74DC0" w14:paraId="5BB41838" w14:textId="60702B96">
      <w:pPr>
        <w:pStyle w:val="Heading3"/>
        <w:spacing w:line="276" w:lineRule="auto"/>
        <w:rPr>
          <w:rFonts w:ascii="Century Gothic" w:hAnsi="Century Gothic" w:eastAsia="Century Gothic" w:cs="Century Gothic"/>
          <w:color w:val="auto"/>
          <w:sz w:val="24"/>
          <w:szCs w:val="24"/>
        </w:rPr>
      </w:pPr>
      <w:r w:rsidRPr="00D74DC0">
        <w:rPr>
          <w:rFonts w:ascii="Century Gothic" w:hAnsi="Century Gothic" w:eastAsia="Century Gothic" w:cs="Century Gothic"/>
          <w:color w:val="auto"/>
          <w:sz w:val="24"/>
          <w:szCs w:val="24"/>
        </w:rPr>
        <w:t xml:space="preserve">Part II. </w:t>
      </w:r>
      <w:r w:rsidR="00B920FF">
        <w:rPr>
          <w:rFonts w:ascii="Century Gothic" w:hAnsi="Century Gothic" w:eastAsia="Century Gothic" w:cs="Century Gothic"/>
          <w:color w:val="auto"/>
          <w:sz w:val="24"/>
          <w:szCs w:val="24"/>
        </w:rPr>
        <w:t xml:space="preserve">Discussion questions </w:t>
      </w:r>
    </w:p>
    <w:p w:rsidRPr="00B920FF" w:rsidR="00B920FF" w:rsidP="00B920FF" w:rsidRDefault="00B920FF" w14:paraId="2106D0CA" w14:textId="77777777"/>
    <w:p w:rsidR="00764917" w:rsidP="39C9C65C" w:rsidRDefault="71EB1F1B" w14:paraId="4ACC7393" w14:textId="77777777">
      <w:pPr>
        <w:spacing w:line="276" w:lineRule="auto"/>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Would you rather have $50 now? OR$100 next week?</w:t>
      </w:r>
      <w:r w:rsidRPr="39C9C65C" w:rsidR="7DBBD36A">
        <w:rPr>
          <w:rFonts w:ascii="Century Gothic" w:hAnsi="Century Gothic" w:eastAsia="Century Gothic" w:cs="Century Gothic"/>
          <w:sz w:val="24"/>
          <w:szCs w:val="24"/>
        </w:rPr>
        <w:t xml:space="preserve"> </w:t>
      </w:r>
    </w:p>
    <w:p w:rsidR="00764917" w:rsidP="39C9C65C" w:rsidRDefault="00764917" w14:paraId="1D9218D1" w14:textId="77777777">
      <w:pPr>
        <w:spacing w:line="276" w:lineRule="auto"/>
        <w:rPr>
          <w:rFonts w:ascii="Century Gothic" w:hAnsi="Century Gothic" w:eastAsia="Century Gothic" w:cs="Century Gothic"/>
          <w:sz w:val="24"/>
          <w:szCs w:val="24"/>
        </w:rPr>
      </w:pPr>
    </w:p>
    <w:p w:rsidR="004F4169" w:rsidP="39C9C65C" w:rsidRDefault="7DBBD36A" w14:paraId="48B99371" w14:textId="207AAED6">
      <w:pPr>
        <w:spacing w:line="276" w:lineRule="auto"/>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 xml:space="preserve">Discuss why you chose that answer. </w:t>
      </w:r>
    </w:p>
    <w:p w:rsidR="004F4169" w:rsidP="39C9C65C" w:rsidRDefault="004F4169" w14:paraId="56599E60" w14:textId="65F171C9">
      <w:pPr>
        <w:spacing w:line="276" w:lineRule="auto"/>
        <w:rPr>
          <w:rFonts w:ascii="Century Gothic" w:hAnsi="Century Gothic" w:eastAsia="Century Gothic" w:cs="Century Gothic"/>
          <w:sz w:val="24"/>
          <w:szCs w:val="24"/>
        </w:rPr>
      </w:pPr>
    </w:p>
    <w:p w:rsidR="004F4169" w:rsidP="39C9C65C" w:rsidRDefault="45E51CE9" w14:paraId="37D94CA9" w14:textId="49893CD2">
      <w:pPr>
        <w:spacing w:line="276" w:lineRule="auto"/>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Why do you think only about 18% of Americans have 6 months of savings kept aside?</w:t>
      </w:r>
    </w:p>
    <w:p w:rsidR="39C9C65C" w:rsidP="39C9C65C" w:rsidRDefault="39C9C65C" w14:paraId="1FCB2B88" w14:textId="77777777">
      <w:pPr>
        <w:spacing w:line="276" w:lineRule="auto"/>
        <w:rPr>
          <w:rFonts w:ascii="Century Gothic" w:hAnsi="Century Gothic" w:eastAsia="Century Gothic" w:cs="Century Gothic"/>
          <w:sz w:val="24"/>
          <w:szCs w:val="24"/>
        </w:rPr>
      </w:pPr>
    </w:p>
    <w:p w:rsidR="004F4169" w:rsidP="39C9C65C" w:rsidRDefault="39C9C65C" w14:paraId="00000030" w14:textId="36C90BFA">
      <w:pPr>
        <w:spacing w:line="276" w:lineRule="auto"/>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Think about a big purchase you would like to make. What is your big purchase? How long do you think you will need to save to make that purchase? Why?</w:t>
      </w:r>
    </w:p>
    <w:p w:rsidR="004F4169" w:rsidRDefault="004F4169" w14:paraId="00000036" w14:textId="77777777">
      <w:pPr>
        <w:spacing w:line="276" w:lineRule="auto"/>
        <w:rPr>
          <w:rFonts w:ascii="Century Gothic" w:hAnsi="Century Gothic" w:eastAsia="Century Gothic" w:cs="Century Gothic"/>
          <w:sz w:val="24"/>
          <w:szCs w:val="24"/>
        </w:rPr>
      </w:pPr>
    </w:p>
    <w:p w:rsidR="004F4169" w:rsidP="39C9C65C" w:rsidRDefault="39C9C65C" w14:paraId="00000037" w14:textId="01F9B725">
      <w:pPr>
        <w:spacing w:line="276" w:lineRule="auto"/>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 xml:space="preserve">Based on your answer to </w:t>
      </w:r>
      <w:r w:rsidRPr="39C9C65C" w:rsidR="2AAB2B1A">
        <w:rPr>
          <w:rFonts w:ascii="Century Gothic" w:hAnsi="Century Gothic" w:eastAsia="Century Gothic" w:cs="Century Gothic"/>
          <w:sz w:val="24"/>
          <w:szCs w:val="24"/>
        </w:rPr>
        <w:t>the third question,</w:t>
      </w:r>
      <w:r w:rsidRPr="39C9C65C">
        <w:rPr>
          <w:rFonts w:ascii="Century Gothic" w:hAnsi="Century Gothic" w:eastAsia="Century Gothic" w:cs="Century Gothic"/>
          <w:sz w:val="24"/>
          <w:szCs w:val="24"/>
        </w:rPr>
        <w:t xml:space="preserve"> create a mock savings schedule for your big purchase. </w:t>
      </w:r>
    </w:p>
    <w:p w:rsidR="39C9C65C" w:rsidP="39C9C65C" w:rsidRDefault="39C9C65C" w14:paraId="5861483C" w14:textId="77777777">
      <w:pPr>
        <w:spacing w:line="276" w:lineRule="auto"/>
        <w:rPr>
          <w:rFonts w:ascii="Century Gothic" w:hAnsi="Century Gothic" w:eastAsia="Century Gothic" w:cs="Century Gothic"/>
          <w:sz w:val="24"/>
          <w:szCs w:val="24"/>
        </w:rPr>
      </w:pPr>
    </w:p>
    <w:p w:rsidR="004F4169" w:rsidP="39C9C65C" w:rsidRDefault="7EBD0750" w14:paraId="59168287" w14:textId="1D82F470">
      <w:pPr>
        <w:pStyle w:val="Heading3"/>
        <w:spacing w:line="276" w:lineRule="auto"/>
        <w:rPr>
          <w:rFonts w:ascii="Century Gothic" w:hAnsi="Century Gothic" w:eastAsia="Century Gothic" w:cs="Century Gothic"/>
          <w:bCs/>
          <w:color w:val="auto"/>
          <w:sz w:val="24"/>
          <w:szCs w:val="24"/>
        </w:rPr>
      </w:pPr>
      <w:bookmarkStart w:name="_dr226evg4hdd" w:id="1"/>
      <w:bookmarkEnd w:id="1"/>
      <w:r w:rsidRPr="39C9C65C">
        <w:rPr>
          <w:rFonts w:ascii="Century Gothic" w:hAnsi="Century Gothic" w:eastAsia="Century Gothic" w:cs="Century Gothic"/>
          <w:bCs/>
          <w:color w:val="auto"/>
          <w:sz w:val="24"/>
          <w:szCs w:val="24"/>
        </w:rPr>
        <w:t>Part I</w:t>
      </w:r>
      <w:r w:rsidR="00D74DC0">
        <w:rPr>
          <w:rFonts w:ascii="Century Gothic" w:hAnsi="Century Gothic" w:eastAsia="Century Gothic" w:cs="Century Gothic"/>
          <w:bCs/>
          <w:color w:val="auto"/>
          <w:sz w:val="24"/>
          <w:szCs w:val="24"/>
        </w:rPr>
        <w:t>I</w:t>
      </w:r>
      <w:r w:rsidRPr="39C9C65C">
        <w:rPr>
          <w:rFonts w:ascii="Century Gothic" w:hAnsi="Century Gothic" w:eastAsia="Century Gothic" w:cs="Century Gothic"/>
          <w:bCs/>
          <w:color w:val="auto"/>
          <w:sz w:val="24"/>
          <w:szCs w:val="24"/>
        </w:rPr>
        <w:t xml:space="preserve">I. </w:t>
      </w:r>
      <w:r w:rsidRPr="39C9C65C" w:rsidR="39C9C65C">
        <w:rPr>
          <w:rFonts w:ascii="Century Gothic" w:hAnsi="Century Gothic" w:eastAsia="Century Gothic" w:cs="Century Gothic"/>
          <w:bCs/>
          <w:color w:val="auto"/>
          <w:sz w:val="24"/>
          <w:szCs w:val="24"/>
        </w:rPr>
        <w:t>C</w:t>
      </w:r>
      <w:r w:rsidRPr="39C9C65C" w:rsidR="5D3219B3">
        <w:rPr>
          <w:rFonts w:ascii="Century Gothic" w:hAnsi="Century Gothic" w:eastAsia="Century Gothic" w:cs="Century Gothic"/>
          <w:bCs/>
          <w:color w:val="auto"/>
          <w:sz w:val="24"/>
          <w:szCs w:val="24"/>
        </w:rPr>
        <w:t>reate</w:t>
      </w:r>
      <w:r w:rsidRPr="39C9C65C" w:rsidR="39C9C65C">
        <w:rPr>
          <w:rFonts w:ascii="Century Gothic" w:hAnsi="Century Gothic" w:eastAsia="Century Gothic" w:cs="Century Gothic"/>
          <w:bCs/>
          <w:color w:val="auto"/>
          <w:sz w:val="24"/>
          <w:szCs w:val="24"/>
        </w:rPr>
        <w:t xml:space="preserve"> Your Savings Goal</w:t>
      </w:r>
    </w:p>
    <w:p w:rsidR="001369C8" w:rsidRDefault="001369C8" w14:paraId="48EDD2CA" w14:textId="77777777">
      <w:pPr>
        <w:rPr>
          <w:rFonts w:ascii="Century Gothic" w:hAnsi="Century Gothic" w:eastAsia="Century Gothic" w:cs="Century Gothic"/>
          <w:sz w:val="24"/>
          <w:szCs w:val="24"/>
        </w:rPr>
      </w:pPr>
    </w:p>
    <w:p w:rsidR="004F4169" w:rsidRDefault="00337D7E" w14:paraId="0000005E" w14:textId="1585CBF2">
      <w:pP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We all know that saving money is good for us. It’s also important to identify what you are saving for, as your savings goals can motivate you to save! In this activity, you’ll brainstorm and prioritize savings goals for your future. </w:t>
      </w:r>
    </w:p>
    <w:p w:rsidR="004F4169" w:rsidRDefault="004F4169" w14:paraId="0000005F" w14:textId="77777777">
      <w:pPr>
        <w:spacing w:line="276" w:lineRule="auto"/>
        <w:rPr>
          <w:rFonts w:ascii="Century Gothic" w:hAnsi="Century Gothic" w:eastAsia="Century Gothic" w:cs="Century Gothic"/>
          <w:b/>
          <w:sz w:val="24"/>
          <w:szCs w:val="24"/>
        </w:rPr>
      </w:pPr>
    </w:p>
    <w:tbl>
      <w:tblPr>
        <w:tblStyle w:val="ad"/>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rsidR="004F4169" w14:paraId="07F25274" w14:textId="77777777">
        <w:trPr>
          <w:trHeight w:val="1470"/>
        </w:trPr>
        <w:tc>
          <w:tcPr>
            <w:tcW w:w="10800" w:type="dxa"/>
            <w:tcBorders>
              <w:top w:val="single" w:color="999999" w:sz="8" w:space="0"/>
              <w:left w:val="single" w:color="999999" w:sz="8" w:space="0"/>
              <w:bottom w:val="single" w:color="999999" w:sz="8" w:space="0"/>
              <w:right w:val="single" w:color="999999" w:sz="8" w:space="0"/>
            </w:tcBorders>
            <w:shd w:val="clear" w:color="auto" w:fill="EFEFEF"/>
            <w:tcMar>
              <w:top w:w="100" w:type="dxa"/>
              <w:left w:w="100" w:type="dxa"/>
              <w:bottom w:w="100" w:type="dxa"/>
              <w:right w:w="100" w:type="dxa"/>
            </w:tcMar>
          </w:tcPr>
          <w:p w:rsidR="004F4169" w:rsidRDefault="00337D7E" w14:paraId="00000060" w14:textId="77777777">
            <w:pPr>
              <w:rPr>
                <w:rFonts w:ascii="Century Gothic" w:hAnsi="Century Gothic" w:eastAsia="Century Gothic" w:cs="Century Gothic"/>
                <w:b/>
                <w:sz w:val="24"/>
                <w:szCs w:val="24"/>
              </w:rPr>
            </w:pPr>
            <w:r>
              <w:rPr>
                <w:rFonts w:ascii="Century Gothic" w:hAnsi="Century Gothic" w:eastAsia="Century Gothic" w:cs="Century Gothic"/>
                <w:b/>
                <w:sz w:val="24"/>
                <w:szCs w:val="24"/>
              </w:rPr>
              <w:t xml:space="preserve">Step 1: </w:t>
            </w:r>
            <w:r>
              <w:rPr>
                <w:rFonts w:ascii="Century Gothic" w:hAnsi="Century Gothic" w:eastAsia="Century Gothic" w:cs="Century Gothic"/>
                <w:sz w:val="24"/>
                <w:szCs w:val="24"/>
              </w:rPr>
              <w:t>Brainstorm goals you would like to save for. Some of the goals may be big, like saving for college, while others might be small, like saving enough to buy a new pair of sunglasses. They can even be something in between, like saving up for a bicycle. Come up with at least 10 reasons for you to save.</w:t>
            </w:r>
          </w:p>
        </w:tc>
      </w:tr>
      <w:tr w:rsidR="004F4169" w14:paraId="5DA04566" w14:textId="77777777">
        <w:tc>
          <w:tcPr>
            <w:tcW w:w="1080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4F4169" w:rsidRDefault="00337D7E" w14:paraId="00000061"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1.</w:t>
            </w:r>
          </w:p>
          <w:p w:rsidR="004F4169" w:rsidRDefault="00337D7E" w14:paraId="00000062"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2.</w:t>
            </w:r>
          </w:p>
          <w:p w:rsidR="004F4169" w:rsidRDefault="00337D7E" w14:paraId="00000063"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3.</w:t>
            </w:r>
          </w:p>
          <w:p w:rsidR="004F4169" w:rsidRDefault="00337D7E" w14:paraId="00000064"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4.</w:t>
            </w:r>
          </w:p>
          <w:p w:rsidR="004F4169" w:rsidRDefault="00337D7E" w14:paraId="00000065"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5.</w:t>
            </w:r>
          </w:p>
          <w:p w:rsidR="004F4169" w:rsidRDefault="00337D7E" w14:paraId="00000066"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6.</w:t>
            </w:r>
          </w:p>
          <w:p w:rsidR="004F4169" w:rsidRDefault="00337D7E" w14:paraId="00000067"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7.</w:t>
            </w:r>
          </w:p>
          <w:p w:rsidR="004F4169" w:rsidRDefault="00337D7E" w14:paraId="00000068"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8.</w:t>
            </w:r>
          </w:p>
          <w:p w:rsidR="004F4169" w:rsidRDefault="00337D7E" w14:paraId="00000069"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9.</w:t>
            </w:r>
          </w:p>
          <w:p w:rsidR="004F4169" w:rsidRDefault="00337D7E" w14:paraId="0000006A"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10.</w:t>
            </w:r>
          </w:p>
        </w:tc>
      </w:tr>
    </w:tbl>
    <w:p w:rsidR="004F4169" w:rsidRDefault="004F4169" w14:paraId="0000006B" w14:textId="73F27722">
      <w:pPr>
        <w:spacing w:line="276" w:lineRule="auto"/>
        <w:rPr>
          <w:rFonts w:ascii="Century Gothic" w:hAnsi="Century Gothic" w:eastAsia="Century Gothic" w:cs="Century Gothic"/>
          <w:b/>
          <w:sz w:val="24"/>
          <w:szCs w:val="24"/>
        </w:rPr>
      </w:pPr>
    </w:p>
    <w:p w:rsidR="00764917" w:rsidRDefault="00764917" w14:paraId="37D152BB" w14:textId="745FA1AD">
      <w:pPr>
        <w:spacing w:line="276" w:lineRule="auto"/>
        <w:rPr>
          <w:rFonts w:ascii="Century Gothic" w:hAnsi="Century Gothic" w:eastAsia="Century Gothic" w:cs="Century Gothic"/>
          <w:b/>
          <w:sz w:val="24"/>
          <w:szCs w:val="24"/>
        </w:rPr>
      </w:pPr>
    </w:p>
    <w:p w:rsidR="00764917" w:rsidRDefault="00764917" w14:paraId="13CA7092" w14:textId="584D5B4B">
      <w:pPr>
        <w:spacing w:line="276" w:lineRule="auto"/>
        <w:rPr>
          <w:rFonts w:ascii="Century Gothic" w:hAnsi="Century Gothic" w:eastAsia="Century Gothic" w:cs="Century Gothic"/>
          <w:b/>
          <w:sz w:val="24"/>
          <w:szCs w:val="24"/>
        </w:rPr>
      </w:pPr>
    </w:p>
    <w:p w:rsidR="00764917" w:rsidRDefault="00764917" w14:paraId="2AB42650" w14:textId="5C2E8B46">
      <w:pPr>
        <w:spacing w:line="276" w:lineRule="auto"/>
        <w:rPr>
          <w:rFonts w:ascii="Century Gothic" w:hAnsi="Century Gothic" w:eastAsia="Century Gothic" w:cs="Century Gothic"/>
          <w:b/>
          <w:sz w:val="24"/>
          <w:szCs w:val="24"/>
        </w:rPr>
      </w:pPr>
    </w:p>
    <w:p w:rsidR="00764917" w:rsidRDefault="00764917" w14:paraId="00A1EFD3" w14:textId="5F7A1AA3">
      <w:pPr>
        <w:spacing w:line="276" w:lineRule="auto"/>
        <w:rPr>
          <w:rFonts w:ascii="Century Gothic" w:hAnsi="Century Gothic" w:eastAsia="Century Gothic" w:cs="Century Gothic"/>
          <w:b/>
          <w:sz w:val="24"/>
          <w:szCs w:val="24"/>
        </w:rPr>
      </w:pPr>
    </w:p>
    <w:p w:rsidR="00764917" w:rsidRDefault="00764917" w14:paraId="6A5CC6C4" w14:textId="77777777">
      <w:pPr>
        <w:spacing w:line="276" w:lineRule="auto"/>
        <w:rPr>
          <w:rFonts w:ascii="Century Gothic" w:hAnsi="Century Gothic" w:eastAsia="Century Gothic" w:cs="Century Gothic"/>
          <w:b/>
          <w:sz w:val="24"/>
          <w:szCs w:val="24"/>
        </w:rPr>
      </w:pPr>
    </w:p>
    <w:tbl>
      <w:tblPr>
        <w:tblStyle w:val="ae"/>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rsidR="004F4169" w14:paraId="74183824" w14:textId="77777777">
        <w:tc>
          <w:tcPr>
            <w:tcW w:w="10800" w:type="dxa"/>
            <w:tcBorders>
              <w:top w:val="single" w:color="999999" w:sz="8" w:space="0"/>
              <w:left w:val="single" w:color="999999" w:sz="8" w:space="0"/>
              <w:bottom w:val="single" w:color="999999" w:sz="8" w:space="0"/>
              <w:right w:val="single" w:color="999999" w:sz="8" w:space="0"/>
            </w:tcBorders>
            <w:shd w:val="clear" w:color="auto" w:fill="EFEFEF"/>
            <w:tcMar>
              <w:top w:w="100" w:type="dxa"/>
              <w:left w:w="100" w:type="dxa"/>
              <w:bottom w:w="100" w:type="dxa"/>
              <w:right w:w="100" w:type="dxa"/>
            </w:tcMar>
          </w:tcPr>
          <w:p w:rsidR="004F4169" w:rsidRDefault="00337D7E" w14:paraId="0000006C" w14:textId="77777777">
            <w:pPr>
              <w:rPr>
                <w:rFonts w:ascii="Century Gothic" w:hAnsi="Century Gothic" w:eastAsia="Century Gothic" w:cs="Century Gothic"/>
                <w:sz w:val="24"/>
                <w:szCs w:val="24"/>
              </w:rPr>
            </w:pPr>
            <w:r>
              <w:rPr>
                <w:rFonts w:ascii="Century Gothic" w:hAnsi="Century Gothic" w:eastAsia="Century Gothic" w:cs="Century Gothic"/>
                <w:b/>
                <w:sz w:val="24"/>
                <w:szCs w:val="24"/>
              </w:rPr>
              <w:lastRenderedPageBreak/>
              <w:t xml:space="preserve">Step 2:  </w:t>
            </w:r>
            <w:r>
              <w:rPr>
                <w:rFonts w:ascii="Century Gothic" w:hAnsi="Century Gothic" w:eastAsia="Century Gothic" w:cs="Century Gothic"/>
                <w:sz w:val="24"/>
                <w:szCs w:val="24"/>
              </w:rPr>
              <w:t>Now, sort your savings goals into the following categories:</w:t>
            </w:r>
          </w:p>
          <w:p w:rsidR="004F4169" w:rsidRDefault="00337D7E" w14:paraId="0000006D" w14:textId="77777777">
            <w:pPr>
              <w:numPr>
                <w:ilvl w:val="1"/>
                <w:numId w:val="8"/>
              </w:numPr>
              <w:rPr>
                <w:rFonts w:ascii="Century Gothic" w:hAnsi="Century Gothic" w:eastAsia="Century Gothic" w:cs="Century Gothic"/>
                <w:sz w:val="24"/>
                <w:szCs w:val="24"/>
              </w:rPr>
            </w:pPr>
            <w:r>
              <w:rPr>
                <w:rFonts w:ascii="Century Gothic" w:hAnsi="Century Gothic" w:eastAsia="Century Gothic" w:cs="Century Gothic"/>
                <w:sz w:val="24"/>
                <w:szCs w:val="24"/>
              </w:rPr>
              <w:t>Short-term goals: ones you would like to achieve within two to six months</w:t>
            </w:r>
          </w:p>
          <w:p w:rsidR="004F4169" w:rsidRDefault="00337D7E" w14:paraId="0000006E" w14:textId="77777777">
            <w:pPr>
              <w:numPr>
                <w:ilvl w:val="1"/>
                <w:numId w:val="8"/>
              </w:numPr>
              <w:rPr>
                <w:rFonts w:ascii="Century Gothic" w:hAnsi="Century Gothic" w:eastAsia="Century Gothic" w:cs="Century Gothic"/>
                <w:sz w:val="24"/>
                <w:szCs w:val="24"/>
              </w:rPr>
            </w:pPr>
            <w:r>
              <w:rPr>
                <w:rFonts w:ascii="Century Gothic" w:hAnsi="Century Gothic" w:eastAsia="Century Gothic" w:cs="Century Gothic"/>
                <w:sz w:val="24"/>
                <w:szCs w:val="24"/>
              </w:rPr>
              <w:t>Medium-term goals: ones you would like to achieve from within six months to two years</w:t>
            </w:r>
          </w:p>
          <w:p w:rsidR="004F4169" w:rsidRDefault="00337D7E" w14:paraId="0000006F" w14:textId="77777777">
            <w:pPr>
              <w:numPr>
                <w:ilvl w:val="1"/>
                <w:numId w:val="8"/>
              </w:numPr>
              <w:rPr>
                <w:rFonts w:ascii="Century Gothic" w:hAnsi="Century Gothic" w:eastAsia="Century Gothic" w:cs="Century Gothic"/>
                <w:sz w:val="24"/>
                <w:szCs w:val="24"/>
              </w:rPr>
            </w:pPr>
            <w:r>
              <w:rPr>
                <w:rFonts w:ascii="Century Gothic" w:hAnsi="Century Gothic" w:eastAsia="Century Gothic" w:cs="Century Gothic"/>
                <w:sz w:val="24"/>
                <w:szCs w:val="24"/>
              </w:rPr>
              <w:t>Long-term goals: ones you would like to achieve three or more years out</w:t>
            </w:r>
          </w:p>
        </w:tc>
      </w:tr>
      <w:tr w:rsidR="004F4169" w14:paraId="246A4066" w14:textId="77777777">
        <w:tc>
          <w:tcPr>
            <w:tcW w:w="1080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4F4169" w:rsidRDefault="004F4169" w14:paraId="00000070" w14:textId="77777777">
            <w:pPr>
              <w:spacing w:line="276" w:lineRule="auto"/>
              <w:rPr>
                <w:rFonts w:ascii="Century Gothic" w:hAnsi="Century Gothic" w:eastAsia="Century Gothic" w:cs="Century Gothic"/>
                <w:b/>
                <w:color w:val="FF0000"/>
                <w:sz w:val="24"/>
                <w:szCs w:val="24"/>
              </w:rPr>
            </w:pPr>
          </w:p>
          <w:tbl>
            <w:tblPr>
              <w:tblStyle w:val="af"/>
              <w:tblW w:w="10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34"/>
              <w:gridCol w:w="3533"/>
              <w:gridCol w:w="3533"/>
            </w:tblGrid>
            <w:tr w:rsidR="004F4169" w14:paraId="7F82DAE5" w14:textId="77777777">
              <w:tc>
                <w:tcPr>
                  <w:tcW w:w="3533" w:type="dxa"/>
                  <w:shd w:val="clear" w:color="auto" w:fill="C9DAF8"/>
                  <w:tcMar>
                    <w:top w:w="100" w:type="dxa"/>
                    <w:left w:w="100" w:type="dxa"/>
                    <w:bottom w:w="100" w:type="dxa"/>
                    <w:right w:w="100" w:type="dxa"/>
                  </w:tcMar>
                </w:tcPr>
                <w:p w:rsidR="004F4169" w:rsidRDefault="00337D7E" w14:paraId="00000071" w14:textId="77777777">
                  <w:pPr>
                    <w:jc w:val="center"/>
                    <w:rPr>
                      <w:rFonts w:ascii="Century Gothic" w:hAnsi="Century Gothic" w:eastAsia="Century Gothic" w:cs="Century Gothic"/>
                      <w:b/>
                      <w:color w:val="0C4599"/>
                      <w:sz w:val="24"/>
                      <w:szCs w:val="24"/>
                    </w:rPr>
                  </w:pPr>
                  <w:r>
                    <w:rPr>
                      <w:rFonts w:ascii="Century Gothic" w:hAnsi="Century Gothic" w:eastAsia="Century Gothic" w:cs="Century Gothic"/>
                      <w:b/>
                      <w:color w:val="0C4599"/>
                      <w:sz w:val="24"/>
                      <w:szCs w:val="24"/>
                    </w:rPr>
                    <w:t>Short-Term Goals</w:t>
                  </w:r>
                </w:p>
              </w:tc>
              <w:tc>
                <w:tcPr>
                  <w:tcW w:w="3533" w:type="dxa"/>
                  <w:shd w:val="clear" w:color="auto" w:fill="C9DAF8"/>
                  <w:tcMar>
                    <w:top w:w="100" w:type="dxa"/>
                    <w:left w:w="100" w:type="dxa"/>
                    <w:bottom w:w="100" w:type="dxa"/>
                    <w:right w:w="100" w:type="dxa"/>
                  </w:tcMar>
                </w:tcPr>
                <w:p w:rsidR="004F4169" w:rsidRDefault="00337D7E" w14:paraId="00000072" w14:textId="77777777">
                  <w:pPr>
                    <w:jc w:val="center"/>
                    <w:rPr>
                      <w:rFonts w:ascii="Century Gothic" w:hAnsi="Century Gothic" w:eastAsia="Century Gothic" w:cs="Century Gothic"/>
                      <w:b/>
                      <w:color w:val="0C4599"/>
                      <w:sz w:val="24"/>
                      <w:szCs w:val="24"/>
                    </w:rPr>
                  </w:pPr>
                  <w:r>
                    <w:rPr>
                      <w:rFonts w:ascii="Century Gothic" w:hAnsi="Century Gothic" w:eastAsia="Century Gothic" w:cs="Century Gothic"/>
                      <w:b/>
                      <w:color w:val="0C4599"/>
                      <w:sz w:val="24"/>
                      <w:szCs w:val="24"/>
                    </w:rPr>
                    <w:t>Medium-Term Goals</w:t>
                  </w:r>
                </w:p>
              </w:tc>
              <w:tc>
                <w:tcPr>
                  <w:tcW w:w="3533" w:type="dxa"/>
                  <w:shd w:val="clear" w:color="auto" w:fill="C9DAF8"/>
                  <w:tcMar>
                    <w:top w:w="100" w:type="dxa"/>
                    <w:left w:w="100" w:type="dxa"/>
                    <w:bottom w:w="100" w:type="dxa"/>
                    <w:right w:w="100" w:type="dxa"/>
                  </w:tcMar>
                </w:tcPr>
                <w:p w:rsidR="004F4169" w:rsidRDefault="00337D7E" w14:paraId="00000073" w14:textId="77777777">
                  <w:pPr>
                    <w:jc w:val="center"/>
                    <w:rPr>
                      <w:rFonts w:ascii="Century Gothic" w:hAnsi="Century Gothic" w:eastAsia="Century Gothic" w:cs="Century Gothic"/>
                      <w:b/>
                      <w:color w:val="0C4599"/>
                      <w:sz w:val="24"/>
                      <w:szCs w:val="24"/>
                    </w:rPr>
                  </w:pPr>
                  <w:r>
                    <w:rPr>
                      <w:rFonts w:ascii="Century Gothic" w:hAnsi="Century Gothic" w:eastAsia="Century Gothic" w:cs="Century Gothic"/>
                      <w:b/>
                      <w:color w:val="0C4599"/>
                      <w:sz w:val="24"/>
                      <w:szCs w:val="24"/>
                    </w:rPr>
                    <w:t>Long-Term Goals</w:t>
                  </w:r>
                </w:p>
              </w:tc>
            </w:tr>
            <w:tr w:rsidR="004F4169" w14:paraId="41C8F396" w14:textId="77777777">
              <w:trPr>
                <w:trHeight w:val="4110"/>
              </w:trPr>
              <w:tc>
                <w:tcPr>
                  <w:tcW w:w="3533" w:type="dxa"/>
                  <w:shd w:val="clear" w:color="auto" w:fill="auto"/>
                  <w:tcMar>
                    <w:top w:w="100" w:type="dxa"/>
                    <w:left w:w="100" w:type="dxa"/>
                    <w:bottom w:w="100" w:type="dxa"/>
                    <w:right w:w="100" w:type="dxa"/>
                  </w:tcMar>
                </w:tcPr>
                <w:p w:rsidR="004F4169" w:rsidRDefault="004F4169" w14:paraId="00000074" w14:textId="77777777">
                  <w:pPr>
                    <w:spacing w:line="276" w:lineRule="auto"/>
                    <w:rPr>
                      <w:rFonts w:ascii="Century Gothic" w:hAnsi="Century Gothic" w:eastAsia="Century Gothic" w:cs="Century Gothic"/>
                      <w:color w:val="FF0000"/>
                      <w:sz w:val="24"/>
                      <w:szCs w:val="24"/>
                    </w:rPr>
                  </w:pPr>
                </w:p>
              </w:tc>
              <w:tc>
                <w:tcPr>
                  <w:tcW w:w="3533" w:type="dxa"/>
                  <w:shd w:val="clear" w:color="auto" w:fill="auto"/>
                  <w:tcMar>
                    <w:top w:w="100" w:type="dxa"/>
                    <w:left w:w="100" w:type="dxa"/>
                    <w:bottom w:w="100" w:type="dxa"/>
                    <w:right w:w="100" w:type="dxa"/>
                  </w:tcMar>
                </w:tcPr>
                <w:p w:rsidR="004F4169" w:rsidRDefault="004F4169" w14:paraId="00000075" w14:textId="77777777">
                  <w:pPr>
                    <w:spacing w:line="276" w:lineRule="auto"/>
                    <w:rPr>
                      <w:rFonts w:ascii="Century Gothic" w:hAnsi="Century Gothic" w:eastAsia="Century Gothic" w:cs="Century Gothic"/>
                      <w:color w:val="FF0000"/>
                      <w:sz w:val="24"/>
                      <w:szCs w:val="24"/>
                    </w:rPr>
                  </w:pPr>
                </w:p>
              </w:tc>
              <w:tc>
                <w:tcPr>
                  <w:tcW w:w="3533" w:type="dxa"/>
                  <w:shd w:val="clear" w:color="auto" w:fill="auto"/>
                  <w:tcMar>
                    <w:top w:w="100" w:type="dxa"/>
                    <w:left w:w="100" w:type="dxa"/>
                    <w:bottom w:w="100" w:type="dxa"/>
                    <w:right w:w="100" w:type="dxa"/>
                  </w:tcMar>
                </w:tcPr>
                <w:p w:rsidR="004F4169" w:rsidRDefault="004F4169" w14:paraId="00000076" w14:textId="77777777">
                  <w:pPr>
                    <w:spacing w:line="276" w:lineRule="auto"/>
                    <w:rPr>
                      <w:rFonts w:ascii="Century Gothic" w:hAnsi="Century Gothic" w:eastAsia="Century Gothic" w:cs="Century Gothic"/>
                      <w:color w:val="FF0000"/>
                      <w:sz w:val="24"/>
                      <w:szCs w:val="24"/>
                    </w:rPr>
                  </w:pPr>
                </w:p>
              </w:tc>
            </w:tr>
          </w:tbl>
          <w:p w:rsidR="004F4169" w:rsidRDefault="004F4169" w14:paraId="00000077" w14:textId="77777777">
            <w:pPr>
              <w:rPr>
                <w:rFonts w:ascii="Century Gothic" w:hAnsi="Century Gothic" w:eastAsia="Century Gothic" w:cs="Century Gothic"/>
                <w:sz w:val="24"/>
                <w:szCs w:val="24"/>
              </w:rPr>
            </w:pPr>
          </w:p>
        </w:tc>
      </w:tr>
    </w:tbl>
    <w:p w:rsidR="004F4169" w:rsidP="39C9C65C" w:rsidRDefault="004F4169" w14:paraId="00000079" w14:textId="77777777">
      <w:pPr>
        <w:spacing w:line="276" w:lineRule="auto"/>
        <w:rPr>
          <w:rFonts w:ascii="Century Gothic" w:hAnsi="Century Gothic" w:eastAsia="Century Gothic" w:cs="Century Gothic"/>
          <w:sz w:val="24"/>
          <w:szCs w:val="24"/>
        </w:rPr>
      </w:pPr>
    </w:p>
    <w:p w:rsidR="00D74DC0" w:rsidP="39C9C65C" w:rsidRDefault="00D74DC0" w14:paraId="32ED5CB0" w14:textId="6DDE3BD8">
      <w:pPr>
        <w:spacing w:line="276" w:lineRule="auto"/>
        <w:rPr>
          <w:rFonts w:ascii="Century Gothic" w:hAnsi="Century Gothic" w:eastAsia="Century Gothic" w:cs="Century Gothic"/>
          <w:b/>
          <w:sz w:val="24"/>
          <w:szCs w:val="24"/>
        </w:rPr>
      </w:pPr>
      <w:r>
        <w:rPr>
          <w:rFonts w:ascii="Century Gothic" w:hAnsi="Century Gothic" w:eastAsia="Century Gothic" w:cs="Century Gothic"/>
          <w:b/>
          <w:sz w:val="24"/>
          <w:szCs w:val="24"/>
        </w:rPr>
        <w:t xml:space="preserve">Part IV. Talk about it: </w:t>
      </w:r>
    </w:p>
    <w:p w:rsidR="00D74DC0" w:rsidP="39C9C65C" w:rsidRDefault="00D74DC0" w14:paraId="01AAB639" w14:textId="77777777">
      <w:pPr>
        <w:spacing w:line="276" w:lineRule="auto"/>
        <w:rPr>
          <w:rFonts w:ascii="Century Gothic" w:hAnsi="Century Gothic" w:eastAsia="Century Gothic" w:cs="Century Gothic"/>
          <w:sz w:val="24"/>
          <w:szCs w:val="24"/>
        </w:rPr>
      </w:pPr>
    </w:p>
    <w:p w:rsidR="004F4169" w:rsidP="39C9C65C" w:rsidRDefault="39C9C65C" w14:paraId="0000007A" w14:textId="26646138">
      <w:pPr>
        <w:spacing w:line="276" w:lineRule="auto"/>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 xml:space="preserve">Which goal, in each category, would motivate you </w:t>
      </w:r>
      <w:r w:rsidRPr="39C9C65C">
        <w:rPr>
          <w:rFonts w:ascii="Century Gothic" w:hAnsi="Century Gothic" w:eastAsia="Century Gothic" w:cs="Century Gothic"/>
          <w:sz w:val="24"/>
          <w:szCs w:val="24"/>
          <w:u w:val="single"/>
        </w:rPr>
        <w:t>most</w:t>
      </w:r>
      <w:r w:rsidRPr="39C9C65C">
        <w:rPr>
          <w:rFonts w:ascii="Century Gothic" w:hAnsi="Century Gothic" w:eastAsia="Century Gothic" w:cs="Century Gothic"/>
          <w:sz w:val="24"/>
          <w:szCs w:val="24"/>
        </w:rPr>
        <w:t xml:space="preserve"> to save? Explain why.</w:t>
      </w:r>
    </w:p>
    <w:p w:rsidR="39C9C65C" w:rsidP="39C9C65C" w:rsidRDefault="39C9C65C" w14:paraId="2E4DDDA1" w14:textId="2BF3F97A">
      <w:pPr>
        <w:pStyle w:val="Heading3"/>
        <w:spacing w:line="276" w:lineRule="auto"/>
        <w:rPr>
          <w:rFonts w:ascii="Century Gothic" w:hAnsi="Century Gothic" w:eastAsia="Century Gothic" w:cs="Century Gothic"/>
          <w:sz w:val="24"/>
          <w:szCs w:val="24"/>
        </w:rPr>
      </w:pPr>
    </w:p>
    <w:p w:rsidR="004F4169" w:rsidP="39C9C65C" w:rsidRDefault="39C9C65C" w14:paraId="0000008A" w14:textId="77777777">
      <w:pPr>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Explain how paying yourself first can help you achieve your savings goal.</w:t>
      </w:r>
    </w:p>
    <w:p w:rsidR="004F4169" w:rsidRDefault="004F4169" w14:paraId="0000008C" w14:textId="77777777">
      <w:pPr>
        <w:rPr>
          <w:rFonts w:ascii="Century Gothic" w:hAnsi="Century Gothic" w:eastAsia="Century Gothic" w:cs="Century Gothic"/>
          <w:sz w:val="24"/>
          <w:szCs w:val="24"/>
        </w:rPr>
      </w:pPr>
    </w:p>
    <w:p w:rsidR="004F4169" w:rsidP="001369C8" w:rsidRDefault="39C9C65C" w14:paraId="0000008F" w14:textId="485AEE0F">
      <w:pPr>
        <w:rPr>
          <w:rFonts w:ascii="Century Gothic" w:hAnsi="Century Gothic" w:eastAsia="Century Gothic" w:cs="Century Gothic"/>
          <w:sz w:val="24"/>
          <w:szCs w:val="24"/>
        </w:rPr>
      </w:pPr>
      <w:r w:rsidRPr="39C9C65C">
        <w:rPr>
          <w:rFonts w:ascii="Century Gothic" w:hAnsi="Century Gothic" w:eastAsia="Century Gothic" w:cs="Century Gothic"/>
          <w:sz w:val="24"/>
          <w:szCs w:val="24"/>
        </w:rPr>
        <w:t>Let’s say you get an allowance for doing chores around the house and you’re able to save $100 per month from your allowance. How would you distribute the money between your 3 savings goals above?</w:t>
      </w:r>
    </w:p>
    <w:p w:rsidR="004F4169" w:rsidRDefault="004F4169" w14:paraId="00000090" w14:textId="77777777">
      <w:pPr>
        <w:spacing w:line="276" w:lineRule="auto"/>
        <w:rPr>
          <w:rFonts w:ascii="Century Gothic" w:hAnsi="Century Gothic" w:eastAsia="Century Gothic" w:cs="Century Gothic"/>
          <w:sz w:val="24"/>
          <w:szCs w:val="24"/>
        </w:rPr>
      </w:pPr>
    </w:p>
    <w:p w:rsidR="004F4169" w:rsidP="39C9C65C" w:rsidRDefault="008F269D" w14:paraId="00000091" w14:textId="08C28E96">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Why did</w:t>
      </w:r>
      <w:r w:rsidRPr="39C9C65C" w:rsidR="39C9C65C">
        <w:rPr>
          <w:rFonts w:ascii="Century Gothic" w:hAnsi="Century Gothic" w:eastAsia="Century Gothic" w:cs="Century Gothic"/>
          <w:sz w:val="24"/>
          <w:szCs w:val="24"/>
        </w:rPr>
        <w:t xml:space="preserve"> you </w:t>
      </w:r>
      <w:r w:rsidRPr="39C9C65C" w:rsidR="00764917">
        <w:rPr>
          <w:rFonts w:ascii="Century Gothic" w:hAnsi="Century Gothic" w:eastAsia="Century Gothic" w:cs="Century Gothic"/>
          <w:sz w:val="24"/>
          <w:szCs w:val="24"/>
        </w:rPr>
        <w:t>choose</w:t>
      </w:r>
      <w:r w:rsidRPr="39C9C65C" w:rsidR="39C9C65C">
        <w:rPr>
          <w:rFonts w:ascii="Century Gothic" w:hAnsi="Century Gothic" w:eastAsia="Century Gothic" w:cs="Century Gothic"/>
          <w:sz w:val="24"/>
          <w:szCs w:val="24"/>
        </w:rPr>
        <w:t xml:space="preserve"> th</w:t>
      </w:r>
      <w:r>
        <w:rPr>
          <w:rFonts w:ascii="Century Gothic" w:hAnsi="Century Gothic" w:eastAsia="Century Gothic" w:cs="Century Gothic"/>
          <w:sz w:val="24"/>
          <w:szCs w:val="24"/>
        </w:rPr>
        <w:t>e strateg</w:t>
      </w:r>
      <w:r w:rsidR="00657237">
        <w:rPr>
          <w:rFonts w:ascii="Century Gothic" w:hAnsi="Century Gothic" w:eastAsia="Century Gothic" w:cs="Century Gothic"/>
          <w:sz w:val="24"/>
          <w:szCs w:val="24"/>
        </w:rPr>
        <w:t>y</w:t>
      </w:r>
      <w:r>
        <w:rPr>
          <w:rFonts w:ascii="Century Gothic" w:hAnsi="Century Gothic" w:eastAsia="Century Gothic" w:cs="Century Gothic"/>
          <w:sz w:val="24"/>
          <w:szCs w:val="24"/>
        </w:rPr>
        <w:t>?</w:t>
      </w:r>
    </w:p>
    <w:p w:rsidR="004F4169" w:rsidRDefault="004F4169" w14:paraId="00000093" w14:textId="3503A457">
      <w:pPr>
        <w:spacing w:line="276" w:lineRule="auto"/>
        <w:rPr>
          <w:rFonts w:ascii="Century Gothic" w:hAnsi="Century Gothic" w:eastAsia="Century Gothic" w:cs="Century Gothic"/>
          <w:sz w:val="24"/>
          <w:szCs w:val="24"/>
        </w:rPr>
      </w:pPr>
    </w:p>
    <w:p w:rsidRPr="00764917" w:rsidR="00764917" w:rsidP="00764917" w:rsidRDefault="00764917" w14:paraId="67C45E44" w14:textId="73614D89">
      <w:pPr>
        <w:rPr>
          <w:rFonts w:ascii="Century Gothic" w:hAnsi="Century Gothic" w:eastAsia="Century Gothic" w:cs="Century Gothic"/>
          <w:sz w:val="24"/>
          <w:szCs w:val="24"/>
        </w:rPr>
      </w:pPr>
    </w:p>
    <w:p w:rsidRPr="00764917" w:rsidR="00764917" w:rsidP="00764917" w:rsidRDefault="00764917" w14:paraId="76E8841E" w14:textId="51215CC5">
      <w:pPr>
        <w:rPr>
          <w:rFonts w:ascii="Century Gothic" w:hAnsi="Century Gothic" w:eastAsia="Century Gothic" w:cs="Century Gothic"/>
          <w:sz w:val="24"/>
          <w:szCs w:val="24"/>
        </w:rPr>
      </w:pPr>
    </w:p>
    <w:p w:rsidRPr="00764917" w:rsidR="00764917" w:rsidP="00764917" w:rsidRDefault="00764917" w14:paraId="07F0E4BC" w14:textId="3F83BABE">
      <w:pPr>
        <w:rPr>
          <w:rFonts w:ascii="Century Gothic" w:hAnsi="Century Gothic" w:eastAsia="Century Gothic" w:cs="Century Gothic"/>
          <w:sz w:val="24"/>
          <w:szCs w:val="24"/>
        </w:rPr>
      </w:pPr>
    </w:p>
    <w:p w:rsidR="00764917" w:rsidP="00764917" w:rsidRDefault="00764917" w14:paraId="3B9FD893" w14:textId="7E44592A">
      <w:pPr>
        <w:rPr>
          <w:rFonts w:ascii="Century Gothic" w:hAnsi="Century Gothic" w:eastAsia="Century Gothic" w:cs="Century Gothic"/>
          <w:sz w:val="24"/>
          <w:szCs w:val="24"/>
        </w:rPr>
      </w:pPr>
    </w:p>
    <w:p w:rsidR="00764917" w:rsidP="00764917" w:rsidRDefault="00764917" w14:paraId="346EAED6" w14:textId="475B4C35">
      <w:pPr>
        <w:tabs>
          <w:tab w:val="left" w:pos="2910"/>
        </w:tabs>
        <w:rPr>
          <w:rStyle w:val="eop"/>
          <w:rFonts w:ascii="Century Gothic" w:hAnsi="Century Gothic"/>
          <w:color w:val="000000"/>
          <w:shd w:val="clear" w:color="auto" w:fill="FFFFFF"/>
        </w:rPr>
      </w:pPr>
      <w:r>
        <w:rPr>
          <w:rStyle w:val="normaltextrun"/>
          <w:rFonts w:ascii="Century Gothic" w:hAnsi="Century Gothic"/>
          <w:i/>
          <w:iCs/>
          <w:color w:val="000000"/>
          <w:shd w:val="clear" w:color="auto" w:fill="FFFFFF"/>
        </w:rPr>
        <w:t>Note: This activity was adapted with permission from the NextGen Personal Finance Middle School Course MS-5.1.</w:t>
      </w:r>
      <w:r>
        <w:rPr>
          <w:rStyle w:val="eop"/>
          <w:rFonts w:ascii="Century Gothic" w:hAnsi="Century Gothic"/>
          <w:color w:val="000000"/>
          <w:shd w:val="clear" w:color="auto" w:fill="FFFFFF"/>
        </w:rPr>
        <w:t> </w:t>
      </w:r>
    </w:p>
    <w:p w:rsidRPr="00764917" w:rsidR="00764917" w:rsidP="00764917" w:rsidRDefault="00764917" w14:paraId="1F1D9154" w14:textId="260BF97B">
      <w:pPr>
        <w:tabs>
          <w:tab w:val="left" w:pos="1324"/>
        </w:tabs>
        <w:rPr>
          <w:rFonts w:ascii="Century Gothic" w:hAnsi="Century Gothic" w:eastAsia="Century Gothic" w:cs="Century Gothic"/>
          <w:sz w:val="24"/>
          <w:szCs w:val="24"/>
        </w:rPr>
      </w:pPr>
    </w:p>
    <w:sectPr w:rsidRPr="00764917" w:rsidR="00764917">
      <w:headerReference w:type="even" r:id="rId9"/>
      <w:headerReference w:type="default" r:id="rId10"/>
      <w:footerReference w:type="default" r:id="rId11"/>
      <w:headerReference w:type="first" r:id="rId12"/>
      <w:pgSz w:w="12240" w:h="15840" w:orient="portrait"/>
      <w:pgMar w:top="360" w:right="720" w:bottom="360" w:left="720" w:header="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46D7" w:rsidRDefault="00337D7E" w14:paraId="1FF360A6" w14:textId="77777777">
      <w:r>
        <w:separator/>
      </w:r>
    </w:p>
  </w:endnote>
  <w:endnote w:type="continuationSeparator" w:id="0">
    <w:p w:rsidR="001D46D7" w:rsidRDefault="00337D7E" w14:paraId="448912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F4169" w:rsidP="001369C8" w:rsidRDefault="003557A1" w14:paraId="00000094" w14:textId="03C829B8">
    <w:pPr>
      <w:rPr>
        <w:color w:val="999999"/>
      </w:rPr>
    </w:pPr>
    <w:hyperlink r:id="Rb2039ea3963e4e13">
      <w:r w:rsidRPr="6D8BA2DE" w:rsidR="6D8BA2DE">
        <w:rPr>
          <w:color w:val="999999"/>
        </w:rPr>
        <w:t>www.ngpf.org</w:t>
      </w:r>
    </w:hyperlink>
    <w:r>
      <w:tab/>
    </w:r>
    <w:r>
      <w:tab/>
    </w:r>
    <w:r>
      <w:tab/>
    </w:r>
    <w:r>
      <w:tab/>
    </w:r>
    <w:r w:rsidRPr="6D8BA2DE" w:rsidR="6D8BA2DE">
      <w:rPr>
        <w:color w:val="999999"/>
      </w:rPr>
      <w:t xml:space="preserve"> </w:t>
    </w:r>
    <w:r>
      <w:tab/>
    </w:r>
    <w:r>
      <w:tab/>
    </w:r>
    <w:r>
      <w:tab/>
    </w:r>
    <w:r>
      <w:tab/>
    </w:r>
    <w:r>
      <w:tab/>
    </w:r>
    <w:r>
      <w:tab/>
    </w:r>
    <w:r w:rsidR="6D8BA2DE">
      <w:drawing>
        <wp:inline wp14:editId="1B78F597" wp14:anchorId="30F52567">
          <wp:extent cx="1828165" cy="273814"/>
          <wp:effectExtent l="0" t="0" r="635" b="0"/>
          <wp:docPr id="12" name="Picture 12" descr="A picture containing text, clipart&#10;&#10;Description automatically generated" title=""/>
          <wp:cNvGraphicFramePr>
            <a:graphicFrameLocks noChangeAspect="1"/>
          </wp:cNvGraphicFramePr>
          <a:graphic>
            <a:graphicData uri="http://schemas.openxmlformats.org/drawingml/2006/picture">
              <pic:pic>
                <pic:nvPicPr>
                  <pic:cNvPr id="0" name="Picture 12"/>
                  <pic:cNvPicPr/>
                </pic:nvPicPr>
                <pic:blipFill>
                  <a:blip r:embed="Rde1c3a2d39b142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p>
  <w:p w:rsidR="004F4169" w:rsidRDefault="00337D7E" w14:paraId="00000095" w14:textId="3DE78FCC">
    <w:pPr>
      <w:pBdr>
        <w:top w:val="nil"/>
        <w:left w:val="nil"/>
        <w:bottom w:val="nil"/>
        <w:right w:val="nil"/>
        <w:between w:val="nil"/>
      </w:pBd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46D7" w:rsidRDefault="00337D7E" w14:paraId="117A7356" w14:textId="77777777">
      <w:r>
        <w:separator/>
      </w:r>
    </w:p>
  </w:footnote>
  <w:footnote w:type="continuationSeparator" w:id="0">
    <w:p w:rsidR="001D46D7" w:rsidRDefault="00337D7E" w14:paraId="7BEB05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17" w:rsidRDefault="00764917" w14:paraId="446904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17" w:rsidRDefault="00764917" w14:paraId="34AE1F9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17" w:rsidRDefault="00764917" w14:paraId="23BA8E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017A"/>
    <w:multiLevelType w:val="multilevel"/>
    <w:tmpl w:val="C24ED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5F1606"/>
    <w:multiLevelType w:val="multilevel"/>
    <w:tmpl w:val="1FBE08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1A1765"/>
    <w:multiLevelType w:val="multilevel"/>
    <w:tmpl w:val="6D70E608"/>
    <w:lvl w:ilvl="0">
      <w:start w:val="1"/>
      <w:numFmt w:val="upperLetter"/>
      <w:lvlText w:val="%1."/>
      <w:lvlJc w:val="left"/>
      <w:pPr>
        <w:ind w:left="720" w:hanging="360"/>
      </w:pPr>
      <w:rPr>
        <w:rFonts w:ascii="Calibri" w:hAnsi="Calibri" w:eastAsia="Calibri" w:cs="Calibri"/>
        <w:color w:val="333333"/>
        <w:sz w:val="20"/>
        <w:szCs w:val="20"/>
        <w:u w:val="none"/>
      </w:rPr>
    </w:lvl>
    <w:lvl w:ilvl="1">
      <w:start w:val="1"/>
      <w:numFmt w:val="lowerLetter"/>
      <w:lvlText w:val="%2."/>
      <w:lvlJc w:val="left"/>
      <w:pPr>
        <w:ind w:left="1440" w:hanging="360"/>
      </w:pPr>
      <w:rPr>
        <w:rFonts w:ascii="Calibri" w:hAnsi="Calibri" w:eastAsia="Calibri" w:cs="Calibri"/>
        <w:color w:val="333333"/>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A97A0E"/>
    <w:multiLevelType w:val="multilevel"/>
    <w:tmpl w:val="86E6A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B92F8F"/>
    <w:multiLevelType w:val="multilevel"/>
    <w:tmpl w:val="9F9A5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611D60"/>
    <w:multiLevelType w:val="multilevel"/>
    <w:tmpl w:val="5F34B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E077B4"/>
    <w:multiLevelType w:val="multilevel"/>
    <w:tmpl w:val="24763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8811CB"/>
    <w:multiLevelType w:val="multilevel"/>
    <w:tmpl w:val="AE9C4360"/>
    <w:lvl w:ilvl="0">
      <w:start w:val="1"/>
      <w:numFmt w:val="lowerLetter"/>
      <w:lvlText w:val="%1."/>
      <w:lvlJc w:val="left"/>
      <w:pPr>
        <w:ind w:left="720" w:hanging="360"/>
      </w:pPr>
      <w:rPr>
        <w:rFonts w:ascii="Century Gothic" w:hAnsi="Century Gothic" w:eastAsia="Century Gothic" w:cs="Century Gothic"/>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48E3717"/>
    <w:multiLevelType w:val="multilevel"/>
    <w:tmpl w:val="68864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0"/>
  </w:num>
  <w:num w:numId="8">
    <w:abstractNumId w:val="2"/>
  </w:num>
  <w:num w:numId="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dirty"/>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69"/>
    <w:rsid w:val="001369C8"/>
    <w:rsid w:val="001D46D7"/>
    <w:rsid w:val="00337D7E"/>
    <w:rsid w:val="003557A1"/>
    <w:rsid w:val="004F4169"/>
    <w:rsid w:val="00657237"/>
    <w:rsid w:val="00764917"/>
    <w:rsid w:val="008F269D"/>
    <w:rsid w:val="00B920FF"/>
    <w:rsid w:val="00D74DC0"/>
    <w:rsid w:val="00FB0611"/>
    <w:rsid w:val="0669A7B1"/>
    <w:rsid w:val="0BB59D40"/>
    <w:rsid w:val="0DBC0C04"/>
    <w:rsid w:val="187AF7EB"/>
    <w:rsid w:val="1903FE54"/>
    <w:rsid w:val="19F6F920"/>
    <w:rsid w:val="1DF367CA"/>
    <w:rsid w:val="2430367B"/>
    <w:rsid w:val="248D26D7"/>
    <w:rsid w:val="29EF7D0B"/>
    <w:rsid w:val="2AAB2B1A"/>
    <w:rsid w:val="307390CE"/>
    <w:rsid w:val="353A1D38"/>
    <w:rsid w:val="375724A3"/>
    <w:rsid w:val="39C9C65C"/>
    <w:rsid w:val="3A9C736C"/>
    <w:rsid w:val="45E51CE9"/>
    <w:rsid w:val="49DC414F"/>
    <w:rsid w:val="49E3B364"/>
    <w:rsid w:val="4B1B7191"/>
    <w:rsid w:val="4D600CC2"/>
    <w:rsid w:val="53716D4D"/>
    <w:rsid w:val="5D3219B3"/>
    <w:rsid w:val="60FFEB49"/>
    <w:rsid w:val="63B65501"/>
    <w:rsid w:val="65522562"/>
    <w:rsid w:val="66022056"/>
    <w:rsid w:val="6D8BA2DE"/>
    <w:rsid w:val="6F9F4FA9"/>
    <w:rsid w:val="71EB1F1B"/>
    <w:rsid w:val="7209D206"/>
    <w:rsid w:val="76AF6549"/>
    <w:rsid w:val="7DBBD36A"/>
    <w:rsid w:val="7EBD075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6827B"/>
  <w15:docId w15:val="{DB09FFD5-DD8A-48A4-928A-BCE87BE4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lang w:val="en" w:eastAsia="es-419"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top w:w="100" w:type="dxa"/>
        <w:left w:w="100" w:type="dxa"/>
        <w:bottom w:w="100" w:type="dxa"/>
        <w:right w:w="100"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table" w:styleId="af6"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69C8"/>
    <w:pPr>
      <w:tabs>
        <w:tab w:val="center" w:pos="4513"/>
        <w:tab w:val="right" w:pos="9026"/>
      </w:tabs>
    </w:pPr>
  </w:style>
  <w:style w:type="character" w:styleId="HeaderChar" w:customStyle="1">
    <w:name w:val="Header Char"/>
    <w:basedOn w:val="DefaultParagraphFont"/>
    <w:link w:val="Header"/>
    <w:uiPriority w:val="99"/>
    <w:rsid w:val="001369C8"/>
  </w:style>
  <w:style w:type="paragraph" w:styleId="Footer">
    <w:name w:val="footer"/>
    <w:basedOn w:val="Normal"/>
    <w:link w:val="FooterChar"/>
    <w:uiPriority w:val="99"/>
    <w:unhideWhenUsed/>
    <w:rsid w:val="001369C8"/>
    <w:pPr>
      <w:tabs>
        <w:tab w:val="center" w:pos="4513"/>
        <w:tab w:val="right" w:pos="9026"/>
      </w:tabs>
    </w:pPr>
  </w:style>
  <w:style w:type="character" w:styleId="FooterChar" w:customStyle="1">
    <w:name w:val="Footer Char"/>
    <w:basedOn w:val="DefaultParagraphFont"/>
    <w:link w:val="Footer"/>
    <w:uiPriority w:val="99"/>
    <w:rsid w:val="001369C8"/>
  </w:style>
  <w:style w:type="character" w:styleId="normaltextrun" w:customStyle="1">
    <w:name w:val="normaltextrun"/>
    <w:basedOn w:val="DefaultParagraphFont"/>
    <w:rsid w:val="00764917"/>
  </w:style>
  <w:style w:type="character" w:styleId="eop" w:customStyle="1">
    <w:name w:val="eop"/>
    <w:basedOn w:val="DefaultParagraphFont"/>
    <w:rsid w:val="0076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microsoft.com/office/2011/relationships/people" Target="/word/people.xml" Id="R0f984f5b6bfd44e3" /><Relationship Type="http://schemas.microsoft.com/office/2011/relationships/commentsExtended" Target="/word/commentsExtended.xml" Id="Rf96d5be95e3e4db7" /><Relationship Type="http://schemas.microsoft.com/office/2016/09/relationships/commentsIds" Target="/word/commentsIds.xml" Id="R0c79e2e70f0c4d65" /></Relationships>
</file>

<file path=word/_rels/footer1.xml.rels>&#65279;<?xml version="1.0" encoding="utf-8"?><Relationships xmlns="http://schemas.openxmlformats.org/package/2006/relationships"><Relationship Type="http://schemas.openxmlformats.org/officeDocument/2006/relationships/hyperlink" Target="http://www.ngpf.org" TargetMode="External" Id="Rb2039ea3963e4e13" /><Relationship Type="http://schemas.openxmlformats.org/officeDocument/2006/relationships/image" Target="/media/image2.jpg" Id="Rde1c3a2d39b142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Alvarez Padilla, Yesenia</lastModifiedBy>
  <revision>12</revision>
  <dcterms:created xsi:type="dcterms:W3CDTF">2021-03-05T19:31:00.0000000Z</dcterms:created>
  <dcterms:modified xsi:type="dcterms:W3CDTF">2021-04-12T22:18:59.3603093Z</dcterms:modified>
</coreProperties>
</file>