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700109" w:rsidRDefault="00700109" w14:paraId="16108BEB" w14:textId="77777777">
      <w:pPr>
        <w:spacing w:line="276" w:lineRule="auto"/>
        <w:rPr>
          <w:rFonts w:ascii="Century Gothic" w:hAnsi="Century Gothic" w:eastAsia="Century Gothic" w:cs="Century Gothic"/>
          <w:color w:val="0C4599"/>
          <w:sz w:val="12"/>
          <w:szCs w:val="12"/>
        </w:rPr>
      </w:pPr>
    </w:p>
    <w:tbl>
      <w:tblPr>
        <w:tblStyle w:val="a"/>
        <w:tblW w:w="10785" w:type="dxa"/>
        <w:jc w:val="righ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070"/>
        <w:gridCol w:w="5715"/>
      </w:tblGrid>
      <w:tr w:rsidR="00700109" w:rsidTr="7CE79CCF" w14:paraId="25D0D304" w14:textId="77777777">
        <w:trPr>
          <w:trHeight w:val="600"/>
          <w:jc w:val="right"/>
        </w:trPr>
        <w:tc>
          <w:tcPr>
            <w:tcW w:w="5070" w:type="dxa"/>
            <w:shd w:val="clear" w:color="auto" w:fill="auto"/>
            <w:tcMar>
              <w:top w:w="100" w:type="dxa"/>
              <w:left w:w="100" w:type="dxa"/>
              <w:bottom w:w="100" w:type="dxa"/>
              <w:right w:w="100" w:type="dxa"/>
            </w:tcMar>
          </w:tcPr>
          <w:p w:rsidR="00700109" w:rsidRDefault="00F552C6" w14:paraId="13D4697A" w14:textId="77777777">
            <w:pPr>
              <w:spacing w:line="276" w:lineRule="auto"/>
              <w:ind w:left="-135"/>
              <w:rPr>
                <w:rFonts w:ascii="Century Gothic" w:hAnsi="Century Gothic" w:eastAsia="Century Gothic" w:cs="Century Gothic"/>
                <w:color w:val="0C4599"/>
                <w:sz w:val="56"/>
                <w:szCs w:val="56"/>
              </w:rPr>
            </w:pPr>
            <w:r>
              <w:rPr>
                <w:rFonts w:ascii="Century Gothic" w:hAnsi="Century Gothic" w:eastAsia="Century Gothic" w:cs="Century Gothic"/>
                <w:noProof/>
                <w:color w:val="0C4599"/>
                <w:sz w:val="56"/>
                <w:szCs w:val="56"/>
                <w:lang w:val="es-419"/>
              </w:rPr>
              <w:drawing>
                <wp:anchor distT="0" distB="0" distL="114300" distR="114300" simplePos="0" relativeHeight="251658240" behindDoc="0" locked="0" layoutInCell="1" allowOverlap="1" wp14:anchorId="16B1ECB4" wp14:editId="1F9AF4E6">
                  <wp:simplePos x="0" y="0"/>
                  <wp:positionH relativeFrom="column">
                    <wp:posOffset>-57150</wp:posOffset>
                  </wp:positionH>
                  <wp:positionV relativeFrom="page">
                    <wp:posOffset>0</wp:posOffset>
                  </wp:positionV>
                  <wp:extent cx="2357120" cy="715010"/>
                  <wp:effectExtent l="0" t="0" r="5080" b="8890"/>
                  <wp:wrapSquare wrapText="bothSides"/>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57120" cy="715010"/>
                          </a:xfrm>
                          <a:prstGeom prst="rect">
                            <a:avLst/>
                          </a:prstGeom>
                          <a:ln/>
                        </pic:spPr>
                      </pic:pic>
                    </a:graphicData>
                  </a:graphic>
                </wp:anchor>
              </w:drawing>
            </w:r>
          </w:p>
        </w:tc>
        <w:tc>
          <w:tcPr>
            <w:tcW w:w="5715" w:type="dxa"/>
            <w:shd w:val="clear" w:color="auto" w:fill="auto"/>
            <w:tcMar>
              <w:top w:w="100" w:type="dxa"/>
              <w:left w:w="100" w:type="dxa"/>
              <w:bottom w:w="100" w:type="dxa"/>
              <w:right w:w="100" w:type="dxa"/>
            </w:tcMar>
            <w:vAlign w:val="center"/>
          </w:tcPr>
          <w:p w:rsidR="00700109" w:rsidP="00042AF0" w:rsidRDefault="00700109" w14:paraId="056243D4" w14:textId="52F30035">
            <w:pPr>
              <w:pStyle w:val="Heading2"/>
              <w:spacing w:line="276" w:lineRule="auto"/>
              <w:jc w:val="right"/>
              <w:rPr>
                <w:color w:val="999999"/>
              </w:rPr>
            </w:pPr>
            <w:bookmarkStart w:name="_3f5968a7natk" w:colFirst="0" w:colLast="0" w:id="0"/>
            <w:bookmarkStart w:name="_3dvwjv447f92" w:colFirst="0" w:colLast="0" w:id="1"/>
            <w:bookmarkEnd w:id="0"/>
            <w:bookmarkEnd w:id="1"/>
          </w:p>
        </w:tc>
      </w:tr>
    </w:tbl>
    <w:p w:rsidRPr="00C06BCB" w:rsidR="00700109" w:rsidP="00C06BCB" w:rsidRDefault="00F552C6" w14:paraId="573C005E" w14:textId="77777777">
      <w:pPr>
        <w:pStyle w:val="Heading3"/>
        <w:spacing w:line="276" w:lineRule="auto"/>
        <w:jc w:val="center"/>
        <w:rPr>
          <w:rFonts w:ascii="Century Gothic" w:hAnsi="Century Gothic" w:eastAsia="Century Gothic" w:cs="Century Gothic"/>
          <w:sz w:val="44"/>
          <w:szCs w:val="44"/>
        </w:rPr>
      </w:pPr>
      <w:bookmarkStart w:name="_e8hjnpn4ygky" w:colFirst="0" w:colLast="0" w:id="2"/>
      <w:bookmarkStart w:name="_dr226evg4hdd" w:colFirst="0" w:colLast="0" w:id="3"/>
      <w:bookmarkStart w:name="_1ug792pxklzg" w:colFirst="0" w:colLast="0" w:id="4"/>
      <w:bookmarkEnd w:id="2"/>
      <w:bookmarkEnd w:id="3"/>
      <w:bookmarkEnd w:id="4"/>
      <w:r w:rsidRPr="00C06BCB">
        <w:rPr>
          <w:rFonts w:ascii="Century Gothic" w:hAnsi="Century Gothic" w:eastAsia="Century Gothic" w:cs="Century Gothic"/>
          <w:sz w:val="44"/>
          <w:szCs w:val="44"/>
        </w:rPr>
        <w:t>The Bean Game</w:t>
      </w:r>
    </w:p>
    <w:p w:rsidR="00700109" w:rsidRDefault="00F552C6" w14:paraId="33E6EDAA" w14:textId="77777777" w14:noSpellErr="1">
      <w:pPr>
        <w:spacing w:line="276" w:lineRule="auto"/>
        <w:rPr>
          <w:rFonts w:ascii="Century Gothic" w:hAnsi="Century Gothic" w:eastAsia="Century Gothic" w:cs="Century Gothic"/>
          <w:sz w:val="24"/>
          <w:szCs w:val="24"/>
        </w:rPr>
      </w:pPr>
      <w:r w:rsidRPr="7CE79CCF" w:rsidR="00F552C6">
        <w:rPr>
          <w:rFonts w:ascii="Century Gothic" w:hAnsi="Century Gothic" w:eastAsia="Century Gothic" w:cs="Century Gothic"/>
          <w:sz w:val="24"/>
          <w:szCs w:val="24"/>
        </w:rPr>
        <w:t xml:space="preserve">Each day we make choices based on what we value as important. As a result, choices can vary from person to person because everyone will value their time, energy, and money differently. In this game, you’ll get to pretend that you are a 16 year old high schooler with a part-time job and make decisions that will help you discover what is most important to </w:t>
      </w:r>
      <w:r w:rsidRPr="7CE79CCF" w:rsidR="00F552C6">
        <w:rPr>
          <w:rFonts w:ascii="Century Gothic" w:hAnsi="Century Gothic" w:eastAsia="Century Gothic" w:cs="Century Gothic"/>
          <w:b w:val="0"/>
          <w:bCs w:val="0"/>
          <w:sz w:val="24"/>
          <w:szCs w:val="24"/>
        </w:rPr>
        <w:t>you</w:t>
      </w:r>
      <w:r w:rsidRPr="7CE79CCF" w:rsidR="00F552C6">
        <w:rPr>
          <w:rFonts w:ascii="Century Gothic" w:hAnsi="Century Gothic" w:eastAsia="Century Gothic" w:cs="Century Gothic"/>
          <w:sz w:val="24"/>
          <w:szCs w:val="24"/>
        </w:rPr>
        <w:t xml:space="preserve"> and how your personal experiences and values affect your money management decisions.</w:t>
      </w:r>
    </w:p>
    <w:p w:rsidR="00C06BCB" w:rsidRDefault="00C06BCB" w14:paraId="3D387297" w14:textId="77777777">
      <w:pPr>
        <w:spacing w:line="276" w:lineRule="auto"/>
        <w:rPr>
          <w:rFonts w:ascii="Century Gothic" w:hAnsi="Century Gothic" w:eastAsia="Century Gothic" w:cs="Century Gothic"/>
          <w:sz w:val="24"/>
          <w:szCs w:val="24"/>
        </w:rPr>
      </w:pPr>
    </w:p>
    <w:p w:rsidRPr="00344F89" w:rsidR="00C06BCB" w:rsidP="00C06BCB" w:rsidRDefault="00C06BCB" w14:paraId="3990F0E9" w14:textId="77777777">
      <w:pPr>
        <w:spacing w:line="276" w:lineRule="auto"/>
        <w:rPr>
          <w:rFonts w:ascii="Century Gothic" w:hAnsi="Century Gothic" w:eastAsia="Century Gothic" w:cs="Century Gothic"/>
          <w:i/>
          <w:iCs/>
          <w:sz w:val="24"/>
          <w:szCs w:val="24"/>
        </w:rPr>
      </w:pPr>
      <w:r w:rsidRPr="002C711A">
        <w:rPr>
          <w:rFonts w:ascii="Century Gothic" w:hAnsi="Century Gothic" w:eastAsia="Century Gothic" w:cs="Century Gothic"/>
          <w:b/>
          <w:bCs/>
          <w:sz w:val="24"/>
          <w:szCs w:val="24"/>
        </w:rPr>
        <w:t>Note to parents</w:t>
      </w:r>
      <w:r>
        <w:rPr>
          <w:rFonts w:ascii="Century Gothic" w:hAnsi="Century Gothic" w:eastAsia="Century Gothic" w:cs="Century Gothic"/>
          <w:b/>
          <w:bCs/>
          <w:sz w:val="24"/>
          <w:szCs w:val="24"/>
        </w:rPr>
        <w:t xml:space="preserve"> and caregivers</w:t>
      </w:r>
      <w:r w:rsidRPr="002C711A">
        <w:rPr>
          <w:rFonts w:ascii="Century Gothic" w:hAnsi="Century Gothic" w:eastAsia="Century Gothic" w:cs="Century Gothic"/>
          <w:b/>
          <w:bCs/>
          <w:sz w:val="24"/>
          <w:szCs w:val="24"/>
        </w:rPr>
        <w:t>:</w:t>
      </w:r>
    </w:p>
    <w:p w:rsidRPr="005358AF" w:rsidR="00C06BCB" w:rsidP="00C06BCB" w:rsidRDefault="00C06BCB" w14:paraId="0876DD42" w14:textId="77777777">
      <w:pPr>
        <w:spacing w:line="276" w:lineRule="auto"/>
        <w:rPr>
          <w:rFonts w:ascii="Century Gothic" w:hAnsi="Century Gothic" w:eastAsia="Century Gothic" w:cs="Century Gothic"/>
          <w:i/>
          <w:iCs/>
          <w:sz w:val="24"/>
          <w:szCs w:val="24"/>
        </w:rPr>
      </w:pPr>
      <w:r w:rsidRPr="09C6BBCA">
        <w:rPr>
          <w:rFonts w:ascii="Century Gothic" w:hAnsi="Century Gothic" w:eastAsia="Century Gothic" w:cs="Century Gothic"/>
          <w:sz w:val="24"/>
          <w:szCs w:val="24"/>
        </w:rPr>
        <w:t xml:space="preserve">You will need 20 dry beans for </w:t>
      </w:r>
      <w:r>
        <w:rPr>
          <w:rFonts w:ascii="Century Gothic" w:hAnsi="Century Gothic" w:eastAsia="Century Gothic" w:cs="Century Gothic"/>
          <w:sz w:val="24"/>
          <w:szCs w:val="24"/>
        </w:rPr>
        <w:t xml:space="preserve">each person playing </w:t>
      </w:r>
      <w:r w:rsidRPr="09C6BBCA">
        <w:rPr>
          <w:rFonts w:ascii="Century Gothic" w:hAnsi="Century Gothic" w:eastAsia="Century Gothic" w:cs="Century Gothic"/>
          <w:sz w:val="24"/>
          <w:szCs w:val="24"/>
        </w:rPr>
        <w:t xml:space="preserve">this </w:t>
      </w:r>
      <w:r>
        <w:rPr>
          <w:rFonts w:ascii="Century Gothic" w:hAnsi="Century Gothic" w:eastAsia="Century Gothic" w:cs="Century Gothic"/>
          <w:sz w:val="24"/>
          <w:szCs w:val="24"/>
        </w:rPr>
        <w:t>game</w:t>
      </w:r>
      <w:r w:rsidRPr="09C6BBCA">
        <w:rPr>
          <w:rFonts w:ascii="Century Gothic" w:hAnsi="Century Gothic" w:eastAsia="Century Gothic" w:cs="Century Gothic"/>
          <w:sz w:val="24"/>
          <w:szCs w:val="24"/>
        </w:rPr>
        <w:t>. The beans will be used to spend on different categories below. If you do not have dry beans available you can</w:t>
      </w:r>
      <w:r>
        <w:rPr>
          <w:rFonts w:ascii="Century Gothic" w:hAnsi="Century Gothic" w:eastAsia="Century Gothic" w:cs="Century Gothic"/>
          <w:sz w:val="24"/>
          <w:szCs w:val="24"/>
        </w:rPr>
        <w:t xml:space="preserve"> </w:t>
      </w:r>
      <w:r w:rsidRPr="09C6BBCA">
        <w:rPr>
          <w:rFonts w:ascii="Century Gothic" w:hAnsi="Century Gothic" w:eastAsia="Century Gothic" w:cs="Century Gothic"/>
          <w:sz w:val="24"/>
          <w:szCs w:val="24"/>
        </w:rPr>
        <w:t xml:space="preserve">use other small objects like pennies, </w:t>
      </w:r>
      <w:r>
        <w:rPr>
          <w:rFonts w:ascii="Century Gothic" w:hAnsi="Century Gothic" w:eastAsia="Century Gothic" w:cs="Century Gothic"/>
          <w:sz w:val="24"/>
          <w:szCs w:val="24"/>
        </w:rPr>
        <w:t xml:space="preserve">or </w:t>
      </w:r>
      <w:r w:rsidRPr="09C6BBCA">
        <w:rPr>
          <w:rFonts w:ascii="Century Gothic" w:hAnsi="Century Gothic" w:eastAsia="Century Gothic" w:cs="Century Gothic"/>
          <w:sz w:val="24"/>
          <w:szCs w:val="24"/>
        </w:rPr>
        <w:t xml:space="preserve">raisins, or you can </w:t>
      </w:r>
      <w:r>
        <w:rPr>
          <w:rFonts w:ascii="Century Gothic" w:hAnsi="Century Gothic" w:eastAsia="Century Gothic" w:cs="Century Gothic"/>
          <w:sz w:val="24"/>
          <w:szCs w:val="24"/>
        </w:rPr>
        <w:t xml:space="preserve">simply </w:t>
      </w:r>
      <w:r w:rsidRPr="09C6BBCA">
        <w:rPr>
          <w:rFonts w:ascii="Century Gothic" w:hAnsi="Century Gothic" w:eastAsia="Century Gothic" w:cs="Century Gothic"/>
          <w:sz w:val="24"/>
          <w:szCs w:val="24"/>
        </w:rPr>
        <w:t>color in the beans in the box</w:t>
      </w:r>
      <w:r>
        <w:rPr>
          <w:rFonts w:ascii="Century Gothic" w:hAnsi="Century Gothic" w:eastAsia="Century Gothic" w:cs="Century Gothic"/>
          <w:sz w:val="24"/>
          <w:szCs w:val="24"/>
        </w:rPr>
        <w:t>.</w:t>
      </w:r>
      <w:r w:rsidRPr="09C6BBCA">
        <w:rPr>
          <w:rFonts w:ascii="Century Gothic" w:hAnsi="Century Gothic" w:eastAsia="Century Gothic" w:cs="Century Gothic"/>
          <w:sz w:val="24"/>
          <w:szCs w:val="24"/>
        </w:rPr>
        <w:t xml:space="preserve"> Review the instructions described below with your child before you begin the activity. After you have played the bean game together, have some fun talking about how you made your decisions. You can use the prompts in the last “Talk about it” section. </w:t>
      </w:r>
      <w:r w:rsidRPr="09C6BBCA">
        <w:rPr>
          <w:rFonts w:ascii="Century Gothic" w:hAnsi="Century Gothic" w:eastAsia="Century Gothic" w:cs="Century Gothic"/>
          <w:i/>
          <w:iCs/>
          <w:sz w:val="24"/>
          <w:szCs w:val="24"/>
        </w:rPr>
        <w:t xml:space="preserve"> </w:t>
      </w:r>
    </w:p>
    <w:p w:rsidR="00C06BCB" w:rsidRDefault="00C06BCB" w14:paraId="5312F2CF" w14:textId="77777777">
      <w:pPr>
        <w:spacing w:line="276" w:lineRule="auto"/>
        <w:rPr>
          <w:rFonts w:ascii="Century Gothic" w:hAnsi="Century Gothic" w:eastAsia="Century Gothic" w:cs="Century Gothic"/>
          <w:sz w:val="24"/>
          <w:szCs w:val="24"/>
        </w:rPr>
      </w:pPr>
    </w:p>
    <w:p w:rsidR="00700109" w:rsidRDefault="00700109" w14:paraId="18F9D421" w14:textId="77777777">
      <w:pPr>
        <w:spacing w:line="276" w:lineRule="auto"/>
        <w:rPr>
          <w:rFonts w:ascii="Century Gothic" w:hAnsi="Century Gothic" w:eastAsia="Century Gothic" w:cs="Century Gothic"/>
          <w:sz w:val="24"/>
          <w:szCs w:val="24"/>
        </w:rPr>
      </w:pPr>
    </w:p>
    <w:p w:rsidR="00700109" w:rsidRDefault="00F552C6" w14:paraId="434BC32A" w14:textId="77777777">
      <w:pPr>
        <w:spacing w:line="276" w:lineRule="auto"/>
        <w:rPr>
          <w:rFonts w:ascii="Century Gothic" w:hAnsi="Century Gothic" w:eastAsia="Century Gothic" w:cs="Century Gothic"/>
          <w:b/>
          <w:sz w:val="24"/>
          <w:szCs w:val="24"/>
        </w:rPr>
      </w:pPr>
      <w:r>
        <w:rPr>
          <w:rFonts w:ascii="Century Gothic" w:hAnsi="Century Gothic" w:eastAsia="Century Gothic" w:cs="Century Gothic"/>
          <w:b/>
          <w:sz w:val="24"/>
          <w:szCs w:val="24"/>
        </w:rPr>
        <w:t>Part I: Play the Game</w:t>
      </w:r>
    </w:p>
    <w:p w:rsidR="00C06BCB" w:rsidP="00C06BCB" w:rsidRDefault="00C06BCB" w14:paraId="4C8AFF8B" w14:textId="77777777">
      <w:pPr>
        <w:spacing w:line="276" w:lineRule="auto"/>
        <w:rPr>
          <w:rFonts w:ascii="Century Gothic" w:hAnsi="Century Gothic" w:eastAsia="Century Gothic" w:cs="Century Gothic"/>
          <w:sz w:val="24"/>
          <w:szCs w:val="24"/>
        </w:rPr>
      </w:pPr>
      <w:r w:rsidRPr="4DA2499E">
        <w:rPr>
          <w:rFonts w:ascii="Century Gothic" w:hAnsi="Century Gothic" w:eastAsia="Century Gothic" w:cs="Century Gothic"/>
          <w:sz w:val="24"/>
          <w:szCs w:val="24"/>
        </w:rPr>
        <w:t xml:space="preserve">Imagine that you are a 16 year old high schooler with a part-time job while making decisions in this game. You only have 20 beans to spend across all of the categories below.  You can only pick one option within each category (food, personal care, recreation, clothing, etc.) </w:t>
      </w:r>
    </w:p>
    <w:p w:rsidR="00C06BCB" w:rsidP="00C06BCB" w:rsidRDefault="00C06BCB" w14:paraId="0B7A56CF" w14:textId="77777777">
      <w:pPr>
        <w:spacing w:line="276" w:lineRule="auto"/>
        <w:rPr>
          <w:rFonts w:ascii="Century Gothic" w:hAnsi="Century Gothic" w:eastAsia="Century Gothic" w:cs="Century Gothic"/>
          <w:sz w:val="24"/>
          <w:szCs w:val="24"/>
        </w:rPr>
      </w:pPr>
    </w:p>
    <w:p w:rsidR="00C06BCB" w:rsidP="00C06BCB" w:rsidRDefault="00C06BCB" w14:paraId="6F60F878" w14:textId="77777777">
      <w:pPr>
        <w:spacing w:line="276" w:lineRule="auto"/>
        <w:rPr>
          <w:rFonts w:ascii="Century Gothic" w:hAnsi="Century Gothic" w:eastAsia="Century Gothic" w:cs="Century Gothic"/>
          <w:sz w:val="24"/>
          <w:szCs w:val="24"/>
        </w:rPr>
      </w:pPr>
      <w:r w:rsidRPr="4DA2499E">
        <w:rPr>
          <w:rFonts w:ascii="Century Gothic" w:hAnsi="Century Gothic" w:eastAsia="Century Gothic" w:cs="Century Gothic"/>
          <w:sz w:val="24"/>
          <w:szCs w:val="24"/>
        </w:rPr>
        <w:t>For example,</w:t>
      </w:r>
      <w:r>
        <w:rPr>
          <w:rFonts w:ascii="Century Gothic" w:hAnsi="Century Gothic" w:eastAsia="Century Gothic" w:cs="Century Gothic"/>
          <w:sz w:val="24"/>
          <w:szCs w:val="24"/>
        </w:rPr>
        <w:t xml:space="preserve"> </w:t>
      </w:r>
      <w:r w:rsidRPr="4DA2499E">
        <w:rPr>
          <w:rFonts w:ascii="Century Gothic" w:hAnsi="Century Gothic" w:eastAsia="Century Gothic" w:cs="Century Gothic"/>
          <w:sz w:val="24"/>
          <w:szCs w:val="24"/>
        </w:rPr>
        <w:t>in the first category</w:t>
      </w:r>
      <w:r>
        <w:rPr>
          <w:rFonts w:ascii="Century Gothic" w:hAnsi="Century Gothic" w:eastAsia="Century Gothic" w:cs="Century Gothic"/>
          <w:sz w:val="24"/>
          <w:szCs w:val="24"/>
        </w:rPr>
        <w:t xml:space="preserve">, </w:t>
      </w:r>
      <w:r w:rsidRPr="4DA2499E">
        <w:rPr>
          <w:rFonts w:ascii="Century Gothic" w:hAnsi="Century Gothic" w:eastAsia="Century Gothic" w:cs="Century Gothic"/>
          <w:sz w:val="24"/>
          <w:szCs w:val="24"/>
        </w:rPr>
        <w:t>Food, if you decide to pack snacks from home (the first option) you would only spend one bean on that category. If you choose to buy food every day before or after school (the third option) you would have to spend 3 beans.</w:t>
      </w:r>
    </w:p>
    <w:p w:rsidR="00C06BCB" w:rsidP="00C06BCB" w:rsidRDefault="00C06BCB" w14:paraId="7629196A" w14:textId="77777777">
      <w:pPr>
        <w:spacing w:line="276" w:lineRule="auto"/>
        <w:rPr>
          <w:rFonts w:ascii="Century Gothic" w:hAnsi="Century Gothic" w:eastAsia="Century Gothic" w:cs="Century Gothic"/>
          <w:sz w:val="24"/>
          <w:szCs w:val="24"/>
        </w:rPr>
      </w:pPr>
    </w:p>
    <w:p w:rsidR="00C06BCB" w:rsidP="00C06BCB" w:rsidRDefault="00C06BCB" w14:paraId="21C0E13C" w14:textId="77777777">
      <w:pPr>
        <w:spacing w:line="276" w:lineRule="auto"/>
        <w:rPr>
          <w:rFonts w:ascii="Century Gothic" w:hAnsi="Century Gothic" w:eastAsia="Century Gothic" w:cs="Century Gothic"/>
          <w:sz w:val="24"/>
          <w:szCs w:val="24"/>
        </w:rPr>
      </w:pPr>
      <w:r w:rsidRPr="3DC49CB1">
        <w:rPr>
          <w:rFonts w:ascii="Century Gothic" w:hAnsi="Century Gothic" w:eastAsia="Century Gothic" w:cs="Century Gothic"/>
          <w:sz w:val="24"/>
          <w:szCs w:val="24"/>
        </w:rPr>
        <w:t xml:space="preserve">If you </w:t>
      </w:r>
      <w:r>
        <w:rPr>
          <w:rFonts w:ascii="Century Gothic" w:hAnsi="Century Gothic" w:eastAsia="Century Gothic" w:cs="Century Gothic"/>
          <w:sz w:val="24"/>
          <w:szCs w:val="24"/>
        </w:rPr>
        <w:t xml:space="preserve">spend all </w:t>
      </w:r>
      <w:r w:rsidRPr="3DC49CB1">
        <w:rPr>
          <w:rFonts w:ascii="Century Gothic" w:hAnsi="Century Gothic" w:eastAsia="Century Gothic" w:cs="Century Gothic"/>
          <w:sz w:val="24"/>
          <w:szCs w:val="24"/>
        </w:rPr>
        <w:t>20 beans</w:t>
      </w:r>
      <w:r>
        <w:rPr>
          <w:rFonts w:ascii="Century Gothic" w:hAnsi="Century Gothic" w:eastAsia="Century Gothic" w:cs="Century Gothic"/>
          <w:sz w:val="24"/>
          <w:szCs w:val="24"/>
        </w:rPr>
        <w:t xml:space="preserve"> but still have remaining categories, </w:t>
      </w:r>
      <w:r w:rsidRPr="3DC49CB1">
        <w:rPr>
          <w:rFonts w:ascii="Century Gothic" w:hAnsi="Century Gothic" w:eastAsia="Century Gothic" w:cs="Century Gothic"/>
          <w:sz w:val="24"/>
          <w:szCs w:val="24"/>
        </w:rPr>
        <w:t>you</w:t>
      </w:r>
      <w:r>
        <w:rPr>
          <w:rFonts w:ascii="Century Gothic" w:hAnsi="Century Gothic" w:eastAsia="Century Gothic" w:cs="Century Gothic"/>
          <w:sz w:val="24"/>
          <w:szCs w:val="24"/>
        </w:rPr>
        <w:t xml:space="preserve"> can return to the categories and</w:t>
      </w:r>
      <w:r w:rsidRPr="3DC49CB1">
        <w:rPr>
          <w:rFonts w:ascii="Century Gothic" w:hAnsi="Century Gothic" w:eastAsia="Century Gothic" w:cs="Century Gothic"/>
          <w:sz w:val="24"/>
          <w:szCs w:val="24"/>
        </w:rPr>
        <w:t xml:space="preserve"> select different options</w:t>
      </w:r>
      <w:r>
        <w:rPr>
          <w:rFonts w:ascii="Century Gothic" w:hAnsi="Century Gothic" w:eastAsia="Century Gothic" w:cs="Century Gothic"/>
          <w:sz w:val="24"/>
          <w:szCs w:val="24"/>
        </w:rPr>
        <w:t xml:space="preserve">.  That way, </w:t>
      </w:r>
      <w:r w:rsidRPr="3DC49CB1">
        <w:rPr>
          <w:rFonts w:ascii="Century Gothic" w:hAnsi="Century Gothic" w:eastAsia="Century Gothic" w:cs="Century Gothic"/>
          <w:sz w:val="24"/>
          <w:szCs w:val="24"/>
        </w:rPr>
        <w:t>you can save beans to spend in the categories you have left</w:t>
      </w:r>
      <w:r>
        <w:rPr>
          <w:rFonts w:ascii="Century Gothic" w:hAnsi="Century Gothic" w:eastAsia="Century Gothic" w:cs="Century Gothic"/>
          <w:sz w:val="24"/>
          <w:szCs w:val="24"/>
        </w:rPr>
        <w:t>.</w:t>
      </w:r>
      <w:r w:rsidRPr="3DC49CB1">
        <w:rPr>
          <w:rFonts w:ascii="Century Gothic" w:hAnsi="Century Gothic" w:eastAsia="Century Gothic" w:cs="Century Gothic"/>
          <w:sz w:val="24"/>
          <w:szCs w:val="24"/>
        </w:rPr>
        <w:t xml:space="preserve"> </w:t>
      </w:r>
    </w:p>
    <w:p w:rsidR="00700109" w:rsidRDefault="00700109" w14:paraId="7F8D79A8" w14:textId="77777777">
      <w:pPr>
        <w:spacing w:line="276" w:lineRule="auto"/>
        <w:rPr>
          <w:rFonts w:ascii="Century Gothic" w:hAnsi="Century Gothic" w:eastAsia="Century Gothic" w:cs="Century Gothic"/>
          <w:sz w:val="24"/>
          <w:szCs w:val="24"/>
        </w:rPr>
      </w:pPr>
    </w:p>
    <w:p w:rsidR="00C06BCB" w:rsidRDefault="00C06BCB" w14:paraId="71813171" w14:textId="77777777">
      <w:pPr>
        <w:spacing w:line="276" w:lineRule="auto"/>
        <w:rPr>
          <w:rFonts w:ascii="Century Gothic" w:hAnsi="Century Gothic" w:eastAsia="Century Gothic" w:cs="Century Gothic"/>
          <w:sz w:val="24"/>
          <w:szCs w:val="24"/>
        </w:rPr>
      </w:pPr>
    </w:p>
    <w:p w:rsidR="00C06BCB" w:rsidRDefault="00C06BCB" w14:paraId="0452AF5F" w14:textId="77777777">
      <w:pPr>
        <w:spacing w:line="276" w:lineRule="auto"/>
        <w:rPr>
          <w:rFonts w:ascii="Century Gothic" w:hAnsi="Century Gothic" w:eastAsia="Century Gothic" w:cs="Century Gothic"/>
          <w:sz w:val="24"/>
          <w:szCs w:val="24"/>
        </w:rPr>
      </w:pPr>
    </w:p>
    <w:p w:rsidR="00C06BCB" w:rsidRDefault="00C06BCB" w14:paraId="731E719A" w14:textId="77777777">
      <w:pPr>
        <w:spacing w:line="276" w:lineRule="auto"/>
        <w:rPr>
          <w:rFonts w:ascii="Century Gothic" w:hAnsi="Century Gothic" w:eastAsia="Century Gothic" w:cs="Century Gothic"/>
          <w:sz w:val="24"/>
          <w:szCs w:val="24"/>
        </w:rPr>
      </w:pPr>
    </w:p>
    <w:p w:rsidR="00C06BCB" w:rsidRDefault="00C06BCB" w14:paraId="71F91395" w14:textId="77777777">
      <w:pPr>
        <w:spacing w:line="276" w:lineRule="auto"/>
        <w:rPr>
          <w:rFonts w:ascii="Century Gothic" w:hAnsi="Century Gothic" w:eastAsia="Century Gothic" w:cs="Century Gothic"/>
          <w:sz w:val="24"/>
          <w:szCs w:val="24"/>
        </w:rPr>
      </w:pPr>
    </w:p>
    <w:p w:rsidR="00C06BCB" w:rsidRDefault="00C06BCB" w14:paraId="7B713808" w14:textId="77777777">
      <w:pPr>
        <w:spacing w:line="276" w:lineRule="auto"/>
        <w:rPr>
          <w:rFonts w:ascii="Century Gothic" w:hAnsi="Century Gothic" w:eastAsia="Century Gothic" w:cs="Century Gothic"/>
          <w:sz w:val="24"/>
          <w:szCs w:val="24"/>
        </w:rPr>
      </w:pPr>
    </w:p>
    <w:p w:rsidR="00700109" w:rsidRDefault="00700109" w14:paraId="417F8351" w14:textId="77777777">
      <w:pPr>
        <w:spacing w:line="276" w:lineRule="auto"/>
        <w:rPr>
          <w:sz w:val="16"/>
          <w:szCs w:val="16"/>
        </w:rPr>
      </w:pPr>
    </w:p>
    <w:tbl>
      <w:tblPr>
        <w:tblStyle w:val="ab"/>
        <w:tblW w:w="10845" w:type="dxa"/>
        <w:tblInd w:w="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95"/>
        <w:gridCol w:w="1635"/>
        <w:gridCol w:w="300"/>
        <w:gridCol w:w="3420"/>
        <w:gridCol w:w="1995"/>
      </w:tblGrid>
      <w:tr w:rsidR="00700109" w:rsidTr="7CE79CCF" w14:paraId="70B8D6E5" w14:textId="77777777">
        <w:trPr>
          <w:trHeight w:val="560"/>
        </w:trPr>
        <w:tc>
          <w:tcPr>
            <w:tcW w:w="5130" w:type="dxa"/>
            <w:gridSpan w:val="2"/>
            <w:shd w:val="clear" w:color="auto" w:fill="D9EAD3"/>
            <w:tcMar>
              <w:top w:w="100" w:type="dxa"/>
              <w:left w:w="100" w:type="dxa"/>
              <w:bottom w:w="100" w:type="dxa"/>
              <w:right w:w="100" w:type="dxa"/>
            </w:tcMar>
          </w:tcPr>
          <w:p w:rsidR="00700109" w:rsidRDefault="00F552C6" w14:paraId="53DD905E" w14:textId="77777777">
            <w:pPr>
              <w:spacing w:line="276" w:lineRule="auto"/>
              <w:rPr>
                <w:rFonts w:ascii="Century Gothic" w:hAnsi="Century Gothic" w:eastAsia="Century Gothic" w:cs="Century Gothic"/>
                <w:b/>
              </w:rPr>
            </w:pPr>
            <w:r>
              <w:rPr>
                <w:rFonts w:ascii="Century Gothic" w:hAnsi="Century Gothic" w:eastAsia="Century Gothic" w:cs="Century Gothic"/>
                <w:b/>
              </w:rPr>
              <w:lastRenderedPageBreak/>
              <w:t>Food</w:t>
            </w:r>
          </w:p>
        </w:tc>
        <w:tc>
          <w:tcPr>
            <w:tcW w:w="300" w:type="dxa"/>
            <w:vMerge w:val="restart"/>
            <w:tcBorders>
              <w:top w:val="single" w:color="FFFFFF" w:themeColor="background1" w:sz="8" w:space="0"/>
              <w:bottom w:val="single" w:color="FFFFFF" w:themeColor="background1" w:sz="8" w:space="0"/>
            </w:tcBorders>
            <w:shd w:val="clear" w:color="auto" w:fill="auto"/>
            <w:tcMar>
              <w:top w:w="100" w:type="dxa"/>
              <w:left w:w="100" w:type="dxa"/>
              <w:bottom w:w="100" w:type="dxa"/>
              <w:right w:w="100" w:type="dxa"/>
            </w:tcMar>
          </w:tcPr>
          <w:p w:rsidR="00700109" w:rsidRDefault="00700109" w14:paraId="75F84D19" w14:textId="77777777">
            <w:pPr>
              <w:spacing w:line="276" w:lineRule="auto"/>
            </w:pPr>
          </w:p>
          <w:p w:rsidR="00700109" w:rsidRDefault="00700109" w14:paraId="51B2A7F3" w14:textId="77777777">
            <w:pPr>
              <w:spacing w:line="276" w:lineRule="auto"/>
              <w:rPr>
                <w:i/>
              </w:rPr>
            </w:pPr>
          </w:p>
        </w:tc>
        <w:tc>
          <w:tcPr>
            <w:tcW w:w="5415" w:type="dxa"/>
            <w:gridSpan w:val="2"/>
            <w:shd w:val="clear" w:color="auto" w:fill="D9EAD3"/>
            <w:tcMar>
              <w:top w:w="100" w:type="dxa"/>
              <w:left w:w="100" w:type="dxa"/>
              <w:bottom w:w="100" w:type="dxa"/>
              <w:right w:w="100" w:type="dxa"/>
            </w:tcMar>
          </w:tcPr>
          <w:p w:rsidR="00700109" w:rsidRDefault="00F552C6" w14:paraId="4DE1F675" w14:textId="77777777">
            <w:pPr>
              <w:spacing w:line="276" w:lineRule="auto"/>
              <w:rPr>
                <w:rFonts w:ascii="Century Gothic" w:hAnsi="Century Gothic" w:eastAsia="Century Gothic" w:cs="Century Gothic"/>
                <w:b/>
              </w:rPr>
            </w:pPr>
            <w:r>
              <w:rPr>
                <w:rFonts w:ascii="Century Gothic" w:hAnsi="Century Gothic" w:eastAsia="Century Gothic" w:cs="Century Gothic"/>
                <w:b/>
              </w:rPr>
              <w:t>Personal Care</w:t>
            </w:r>
          </w:p>
        </w:tc>
      </w:tr>
      <w:tr w:rsidR="00700109" w:rsidTr="7CE79CCF" w14:paraId="193066E8" w14:textId="77777777">
        <w:trPr>
          <w:trHeight w:val="420"/>
        </w:trPr>
        <w:tc>
          <w:tcPr>
            <w:tcW w:w="3495" w:type="dxa"/>
            <w:tcMar/>
          </w:tcPr>
          <w:p w:rsidR="00700109" w:rsidRDefault="00F552C6" w14:paraId="7E18FAB6"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OPTIONS</w:t>
            </w:r>
          </w:p>
        </w:tc>
        <w:tc>
          <w:tcPr>
            <w:tcW w:w="1635" w:type="dxa"/>
            <w:shd w:val="clear" w:color="auto" w:fill="auto"/>
            <w:tcMar>
              <w:top w:w="100" w:type="dxa"/>
              <w:left w:w="100" w:type="dxa"/>
              <w:bottom w:w="100" w:type="dxa"/>
              <w:right w:w="100" w:type="dxa"/>
            </w:tcMar>
          </w:tcPr>
          <w:p w:rsidR="00700109" w:rsidRDefault="00F552C6" w14:paraId="1F570B22"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BEANS</w:t>
            </w:r>
          </w:p>
        </w:tc>
        <w:tc>
          <w:tcPr>
            <w:tcW w:w="300" w:type="dxa"/>
            <w:vMerge/>
            <w:tcMar>
              <w:top w:w="100" w:type="dxa"/>
              <w:left w:w="100" w:type="dxa"/>
              <w:bottom w:w="100" w:type="dxa"/>
              <w:right w:w="100" w:type="dxa"/>
            </w:tcMar>
          </w:tcPr>
          <w:p w:rsidR="00700109" w:rsidRDefault="00700109" w14:paraId="6952EA4C" w14:textId="77777777">
            <w:pPr>
              <w:spacing w:line="276" w:lineRule="auto"/>
              <w:jc w:val="center"/>
              <w:rPr>
                <w:i/>
                <w:sz w:val="16"/>
                <w:szCs w:val="16"/>
              </w:rPr>
            </w:pPr>
          </w:p>
        </w:tc>
        <w:tc>
          <w:tcPr>
            <w:tcW w:w="3420" w:type="dxa"/>
            <w:shd w:val="clear" w:color="auto" w:fill="auto"/>
            <w:tcMar>
              <w:top w:w="100" w:type="dxa"/>
              <w:left w:w="100" w:type="dxa"/>
              <w:bottom w:w="100" w:type="dxa"/>
              <w:right w:w="100" w:type="dxa"/>
            </w:tcMar>
          </w:tcPr>
          <w:p w:rsidR="00700109" w:rsidRDefault="00F552C6" w14:paraId="2CF3425F"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OPTIONS</w:t>
            </w:r>
          </w:p>
        </w:tc>
        <w:tc>
          <w:tcPr>
            <w:tcW w:w="1995" w:type="dxa"/>
            <w:shd w:val="clear" w:color="auto" w:fill="auto"/>
            <w:tcMar>
              <w:top w:w="100" w:type="dxa"/>
              <w:left w:w="100" w:type="dxa"/>
              <w:bottom w:w="100" w:type="dxa"/>
              <w:right w:w="100" w:type="dxa"/>
            </w:tcMar>
          </w:tcPr>
          <w:p w:rsidR="00700109" w:rsidRDefault="00F552C6" w14:paraId="0B460B69"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BEANS</w:t>
            </w:r>
          </w:p>
        </w:tc>
      </w:tr>
      <w:tr w:rsidR="00700109" w:rsidTr="7CE79CCF" w14:paraId="294F1603" w14:textId="77777777">
        <w:trPr>
          <w:trHeight w:val="420"/>
        </w:trPr>
        <w:tc>
          <w:tcPr>
            <w:tcW w:w="3495" w:type="dxa"/>
            <w:tcMar/>
          </w:tcPr>
          <w:p w:rsidR="00700109" w:rsidRDefault="00F552C6" w14:paraId="70E888C0"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Pack snacks from home</w:t>
            </w:r>
          </w:p>
        </w:tc>
        <w:tc>
          <w:tcPr>
            <w:tcW w:w="1635" w:type="dxa"/>
            <w:shd w:val="clear" w:color="auto" w:fill="auto"/>
            <w:tcMar>
              <w:top w:w="100" w:type="dxa"/>
              <w:left w:w="100" w:type="dxa"/>
              <w:bottom w:w="100" w:type="dxa"/>
              <w:right w:w="100" w:type="dxa"/>
            </w:tcMar>
          </w:tcPr>
          <w:p w:rsidR="00700109" w:rsidRDefault="00F552C6" w14:paraId="23D32FFA"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42D2845D" wp14:editId="212CCEDC">
                  <wp:extent cx="175171" cy="25479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00" w:type="dxa"/>
            <w:vMerge/>
            <w:tcMar>
              <w:top w:w="100" w:type="dxa"/>
              <w:left w:w="100" w:type="dxa"/>
              <w:bottom w:w="100" w:type="dxa"/>
              <w:right w:w="100" w:type="dxa"/>
            </w:tcMar>
          </w:tcPr>
          <w:p w:rsidR="00700109" w:rsidRDefault="00700109" w14:paraId="77E457F8" w14:textId="77777777">
            <w:pPr>
              <w:spacing w:line="276" w:lineRule="auto"/>
              <w:rPr>
                <w:sz w:val="16"/>
                <w:szCs w:val="16"/>
              </w:rPr>
            </w:pPr>
          </w:p>
        </w:tc>
        <w:tc>
          <w:tcPr>
            <w:tcW w:w="3420" w:type="dxa"/>
            <w:shd w:val="clear" w:color="auto" w:fill="auto"/>
            <w:tcMar>
              <w:top w:w="100" w:type="dxa"/>
              <w:left w:w="100" w:type="dxa"/>
              <w:bottom w:w="100" w:type="dxa"/>
              <w:right w:w="100" w:type="dxa"/>
            </w:tcMar>
          </w:tcPr>
          <w:p w:rsidR="00700109" w:rsidRDefault="00F552C6" w14:paraId="0E0FB03F"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 xml:space="preserve">Basic products: soap, shampoo, toothpaste, </w:t>
            </w:r>
            <w:proofErr w:type="spellStart"/>
            <w:r>
              <w:rPr>
                <w:rFonts w:ascii="Century Gothic" w:hAnsi="Century Gothic" w:eastAsia="Century Gothic" w:cs="Century Gothic"/>
                <w:sz w:val="16"/>
                <w:szCs w:val="16"/>
              </w:rPr>
              <w:t>etc</w:t>
            </w:r>
            <w:proofErr w:type="spellEnd"/>
          </w:p>
        </w:tc>
        <w:tc>
          <w:tcPr>
            <w:tcW w:w="1995" w:type="dxa"/>
            <w:shd w:val="clear" w:color="auto" w:fill="auto"/>
            <w:tcMar>
              <w:top w:w="100" w:type="dxa"/>
              <w:left w:w="100" w:type="dxa"/>
              <w:bottom w:w="100" w:type="dxa"/>
              <w:right w:w="100" w:type="dxa"/>
            </w:tcMar>
          </w:tcPr>
          <w:p w:rsidR="00700109" w:rsidRDefault="00F552C6" w14:paraId="0AE90AC6"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4F08970D" wp14:editId="1797B25B">
                  <wp:extent cx="175171" cy="25479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r>
      <w:tr w:rsidR="00700109" w:rsidTr="7CE79CCF" w14:paraId="3806D59F" w14:textId="77777777">
        <w:trPr>
          <w:trHeight w:val="600"/>
        </w:trPr>
        <w:tc>
          <w:tcPr>
            <w:tcW w:w="3495" w:type="dxa"/>
            <w:tcMar/>
          </w:tcPr>
          <w:p w:rsidR="00700109" w:rsidRDefault="00F552C6" w14:paraId="5A0C40E3"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Buy food frequently before or after school</w:t>
            </w:r>
          </w:p>
        </w:tc>
        <w:tc>
          <w:tcPr>
            <w:tcW w:w="1635" w:type="dxa"/>
            <w:shd w:val="clear" w:color="auto" w:fill="auto"/>
            <w:tcMar>
              <w:top w:w="100" w:type="dxa"/>
              <w:left w:w="100" w:type="dxa"/>
              <w:bottom w:w="100" w:type="dxa"/>
              <w:right w:w="100" w:type="dxa"/>
            </w:tcMar>
          </w:tcPr>
          <w:p w:rsidR="00700109" w:rsidRDefault="00F552C6" w14:paraId="23222F77"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31A1FE5D" wp14:editId="2EA7FD31">
                  <wp:extent cx="175171" cy="254794"/>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7DA91E9C" wp14:editId="5C083065">
                  <wp:extent cx="175171" cy="254794"/>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00" w:type="dxa"/>
            <w:vMerge/>
            <w:tcMar>
              <w:top w:w="100" w:type="dxa"/>
              <w:left w:w="100" w:type="dxa"/>
              <w:bottom w:w="100" w:type="dxa"/>
              <w:right w:w="100" w:type="dxa"/>
            </w:tcMar>
          </w:tcPr>
          <w:p w:rsidR="00700109" w:rsidRDefault="00700109" w14:paraId="7183AA64" w14:textId="77777777">
            <w:pPr>
              <w:spacing w:line="276" w:lineRule="auto"/>
              <w:rPr>
                <w:sz w:val="16"/>
                <w:szCs w:val="16"/>
              </w:rPr>
            </w:pPr>
          </w:p>
        </w:tc>
        <w:tc>
          <w:tcPr>
            <w:tcW w:w="3420" w:type="dxa"/>
            <w:shd w:val="clear" w:color="auto" w:fill="auto"/>
            <w:tcMar>
              <w:top w:w="100" w:type="dxa"/>
              <w:left w:w="100" w:type="dxa"/>
              <w:bottom w:w="100" w:type="dxa"/>
              <w:right w:w="100" w:type="dxa"/>
            </w:tcMar>
          </w:tcPr>
          <w:p w:rsidR="00700109" w:rsidRDefault="00F552C6" w14:paraId="632CA713"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Occasional professional haircuts, basic personal care products</w:t>
            </w:r>
          </w:p>
        </w:tc>
        <w:tc>
          <w:tcPr>
            <w:tcW w:w="1995" w:type="dxa"/>
            <w:shd w:val="clear" w:color="auto" w:fill="auto"/>
            <w:tcMar>
              <w:top w:w="100" w:type="dxa"/>
              <w:left w:w="100" w:type="dxa"/>
              <w:bottom w:w="100" w:type="dxa"/>
              <w:right w:w="100" w:type="dxa"/>
            </w:tcMar>
          </w:tcPr>
          <w:p w:rsidR="00700109" w:rsidRDefault="00F552C6" w14:paraId="431281B5"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413577EB" wp14:editId="3B465B6C">
                  <wp:extent cx="175171" cy="254794"/>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152E0B0A" wp14:editId="226A3914">
                  <wp:extent cx="175171" cy="25479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r>
      <w:tr w:rsidR="00700109" w:rsidTr="7CE79CCF" w14:paraId="0FC3BB16" w14:textId="77777777">
        <w:trPr>
          <w:trHeight w:val="420"/>
        </w:trPr>
        <w:tc>
          <w:tcPr>
            <w:tcW w:w="3495" w:type="dxa"/>
            <w:tcMar/>
          </w:tcPr>
          <w:p w:rsidR="00700109" w:rsidRDefault="00F552C6" w14:paraId="793DF892"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 xml:space="preserve">Buy food </w:t>
            </w:r>
            <w:proofErr w:type="spellStart"/>
            <w:r>
              <w:rPr>
                <w:rFonts w:ascii="Century Gothic" w:hAnsi="Century Gothic" w:eastAsia="Century Gothic" w:cs="Century Gothic"/>
                <w:sz w:val="16"/>
                <w:szCs w:val="16"/>
              </w:rPr>
              <w:t>everyday</w:t>
            </w:r>
            <w:proofErr w:type="spellEnd"/>
            <w:r>
              <w:rPr>
                <w:rFonts w:ascii="Century Gothic" w:hAnsi="Century Gothic" w:eastAsia="Century Gothic" w:cs="Century Gothic"/>
                <w:sz w:val="16"/>
                <w:szCs w:val="16"/>
              </w:rPr>
              <w:t xml:space="preserve"> before or after school</w:t>
            </w:r>
          </w:p>
        </w:tc>
        <w:tc>
          <w:tcPr>
            <w:tcW w:w="1635" w:type="dxa"/>
            <w:shd w:val="clear" w:color="auto" w:fill="auto"/>
            <w:tcMar>
              <w:top w:w="100" w:type="dxa"/>
              <w:left w:w="100" w:type="dxa"/>
              <w:bottom w:w="100" w:type="dxa"/>
              <w:right w:w="100" w:type="dxa"/>
            </w:tcMar>
          </w:tcPr>
          <w:p w:rsidR="00700109" w:rsidRDefault="00F552C6" w14:paraId="5975E1A3"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601C81D1" wp14:editId="40AD08B1">
                  <wp:extent cx="175171" cy="254794"/>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49333901" wp14:editId="4D1EB8E0">
                  <wp:extent cx="175171" cy="254794"/>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2EA7373A" wp14:editId="5FFE7B58">
                  <wp:extent cx="175171" cy="254794"/>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00" w:type="dxa"/>
            <w:vMerge/>
            <w:tcMar>
              <w:top w:w="100" w:type="dxa"/>
              <w:left w:w="100" w:type="dxa"/>
              <w:bottom w:w="100" w:type="dxa"/>
              <w:right w:w="100" w:type="dxa"/>
            </w:tcMar>
          </w:tcPr>
          <w:p w:rsidR="00700109" w:rsidRDefault="00700109" w14:paraId="1A5E19F0" w14:textId="77777777">
            <w:pPr>
              <w:spacing w:line="276" w:lineRule="auto"/>
              <w:rPr>
                <w:sz w:val="16"/>
                <w:szCs w:val="16"/>
              </w:rPr>
            </w:pPr>
          </w:p>
        </w:tc>
        <w:tc>
          <w:tcPr>
            <w:tcW w:w="3420" w:type="dxa"/>
            <w:shd w:val="clear" w:color="auto" w:fill="auto"/>
            <w:tcMar>
              <w:top w:w="100" w:type="dxa"/>
              <w:left w:w="100" w:type="dxa"/>
              <w:bottom w:w="100" w:type="dxa"/>
              <w:right w:w="100" w:type="dxa"/>
            </w:tcMar>
          </w:tcPr>
          <w:p w:rsidR="00700109" w:rsidRDefault="00F552C6" w14:paraId="2715B8FF"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Regular hairstyling, nails, name brand personal care products</w:t>
            </w:r>
          </w:p>
        </w:tc>
        <w:tc>
          <w:tcPr>
            <w:tcW w:w="1995" w:type="dxa"/>
            <w:shd w:val="clear" w:color="auto" w:fill="auto"/>
            <w:tcMar>
              <w:top w:w="100" w:type="dxa"/>
              <w:left w:w="100" w:type="dxa"/>
              <w:bottom w:w="100" w:type="dxa"/>
              <w:right w:w="100" w:type="dxa"/>
            </w:tcMar>
          </w:tcPr>
          <w:p w:rsidR="00700109" w:rsidRDefault="00F552C6" w14:paraId="0766D9F2"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40CEBF8D" wp14:editId="5697633B">
                  <wp:extent cx="175171" cy="254794"/>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08C6B491" wp14:editId="4A09C1E4">
                  <wp:extent cx="175171" cy="254794"/>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73602FE7" wp14:editId="4C1A9638">
                  <wp:extent cx="175171" cy="254794"/>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r>
    </w:tbl>
    <w:p w:rsidR="00700109" w:rsidRDefault="00700109" w14:paraId="62ECE7DF" w14:textId="77777777">
      <w:pPr>
        <w:spacing w:line="276" w:lineRule="auto"/>
        <w:rPr>
          <w:sz w:val="4"/>
          <w:szCs w:val="4"/>
        </w:rPr>
      </w:pPr>
    </w:p>
    <w:tbl>
      <w:tblPr>
        <w:tblStyle w:val="ac"/>
        <w:tblW w:w="10800"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510"/>
        <w:gridCol w:w="1620"/>
        <w:gridCol w:w="300"/>
        <w:gridCol w:w="3090"/>
        <w:gridCol w:w="2280"/>
      </w:tblGrid>
      <w:tr w:rsidR="00700109" w:rsidTr="7CE79CCF" w14:paraId="1C3DDA56" w14:textId="77777777">
        <w:trPr>
          <w:trHeight w:val="360"/>
        </w:trPr>
        <w:tc>
          <w:tcPr>
            <w:tcW w:w="5130" w:type="dxa"/>
            <w:gridSpan w:val="2"/>
            <w:shd w:val="clear" w:color="auto" w:fill="D9EAD3"/>
            <w:tcMar>
              <w:top w:w="100" w:type="dxa"/>
              <w:left w:w="100" w:type="dxa"/>
              <w:bottom w:w="100" w:type="dxa"/>
              <w:right w:w="100" w:type="dxa"/>
            </w:tcMar>
          </w:tcPr>
          <w:p w:rsidR="00700109" w:rsidRDefault="00F552C6" w14:paraId="35884EA6" w14:textId="77777777">
            <w:pPr>
              <w:spacing w:line="276" w:lineRule="auto"/>
              <w:rPr>
                <w:rFonts w:ascii="Century Gothic" w:hAnsi="Century Gothic" w:eastAsia="Century Gothic" w:cs="Century Gothic"/>
                <w:b/>
                <w:sz w:val="28"/>
                <w:szCs w:val="28"/>
              </w:rPr>
            </w:pPr>
            <w:r>
              <w:rPr>
                <w:rFonts w:ascii="Century Gothic" w:hAnsi="Century Gothic" w:eastAsia="Century Gothic" w:cs="Century Gothic"/>
                <w:b/>
              </w:rPr>
              <w:t>Recreation</w:t>
            </w:r>
            <w:r>
              <w:rPr>
                <w:rFonts w:ascii="Century Gothic" w:hAnsi="Century Gothic" w:eastAsia="Century Gothic" w:cs="Century Gothic"/>
                <w:b/>
                <w:sz w:val="28"/>
                <w:szCs w:val="28"/>
              </w:rPr>
              <w:t xml:space="preserve"> </w:t>
            </w:r>
          </w:p>
          <w:p w:rsidR="00700109" w:rsidRDefault="00F552C6" w14:paraId="493DFAB7" w14:textId="77777777">
            <w:pPr>
              <w:spacing w:line="276" w:lineRule="auto"/>
              <w:rPr>
                <w:rFonts w:ascii="Century Gothic" w:hAnsi="Century Gothic" w:eastAsia="Century Gothic" w:cs="Century Gothic"/>
                <w:b/>
                <w:sz w:val="16"/>
                <w:szCs w:val="16"/>
              </w:rPr>
            </w:pPr>
            <w:r>
              <w:rPr>
                <w:rFonts w:ascii="Century Gothic" w:hAnsi="Century Gothic" w:eastAsia="Century Gothic" w:cs="Century Gothic"/>
                <w:b/>
                <w:sz w:val="16"/>
                <w:szCs w:val="16"/>
              </w:rPr>
              <w:t>(if affordable, select all that apply!)</w:t>
            </w:r>
          </w:p>
        </w:tc>
        <w:tc>
          <w:tcPr>
            <w:tcW w:w="300" w:type="dxa"/>
            <w:vMerge w:val="restart"/>
            <w:tcBorders>
              <w:top w:val="single" w:color="FFFFFF" w:themeColor="background1" w:sz="8" w:space="0"/>
              <w:bottom w:val="single" w:color="FFFFFF" w:themeColor="background1" w:sz="8" w:space="0"/>
            </w:tcBorders>
            <w:shd w:val="clear" w:color="auto" w:fill="auto"/>
            <w:tcMar>
              <w:top w:w="100" w:type="dxa"/>
              <w:left w:w="100" w:type="dxa"/>
              <w:bottom w:w="100" w:type="dxa"/>
              <w:right w:w="100" w:type="dxa"/>
            </w:tcMar>
          </w:tcPr>
          <w:p w:rsidR="00700109" w:rsidRDefault="00700109" w14:paraId="69C81219" w14:textId="77777777">
            <w:pPr>
              <w:spacing w:line="276" w:lineRule="auto"/>
              <w:rPr>
                <w:i/>
                <w:sz w:val="28"/>
                <w:szCs w:val="28"/>
              </w:rPr>
            </w:pPr>
          </w:p>
        </w:tc>
        <w:tc>
          <w:tcPr>
            <w:tcW w:w="5370" w:type="dxa"/>
            <w:gridSpan w:val="2"/>
            <w:shd w:val="clear" w:color="auto" w:fill="D9EAD3"/>
            <w:tcMar>
              <w:top w:w="100" w:type="dxa"/>
              <w:left w:w="100" w:type="dxa"/>
              <w:bottom w:w="100" w:type="dxa"/>
              <w:right w:w="100" w:type="dxa"/>
            </w:tcMar>
          </w:tcPr>
          <w:p w:rsidR="00700109" w:rsidRDefault="00F552C6" w14:paraId="3B6B3E32" w14:textId="77777777">
            <w:pPr>
              <w:spacing w:line="276" w:lineRule="auto"/>
              <w:rPr>
                <w:rFonts w:ascii="Century Gothic" w:hAnsi="Century Gothic" w:eastAsia="Century Gothic" w:cs="Century Gothic"/>
                <w:b/>
              </w:rPr>
            </w:pPr>
            <w:r>
              <w:rPr>
                <w:rFonts w:ascii="Century Gothic" w:hAnsi="Century Gothic" w:eastAsia="Century Gothic" w:cs="Century Gothic"/>
                <w:b/>
              </w:rPr>
              <w:t>Clothing</w:t>
            </w:r>
          </w:p>
        </w:tc>
      </w:tr>
      <w:tr w:rsidR="00700109" w:rsidTr="7CE79CCF" w14:paraId="45CABEC6" w14:textId="77777777">
        <w:trPr>
          <w:trHeight w:val="420"/>
        </w:trPr>
        <w:tc>
          <w:tcPr>
            <w:tcW w:w="3510" w:type="dxa"/>
            <w:tcMar/>
          </w:tcPr>
          <w:p w:rsidR="00700109" w:rsidRDefault="00F552C6" w14:paraId="0BEDC460"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OPTIONS</w:t>
            </w:r>
          </w:p>
        </w:tc>
        <w:tc>
          <w:tcPr>
            <w:tcW w:w="1620" w:type="dxa"/>
            <w:shd w:val="clear" w:color="auto" w:fill="auto"/>
            <w:tcMar>
              <w:top w:w="100" w:type="dxa"/>
              <w:left w:w="100" w:type="dxa"/>
              <w:bottom w:w="100" w:type="dxa"/>
              <w:right w:w="100" w:type="dxa"/>
            </w:tcMar>
          </w:tcPr>
          <w:p w:rsidR="00700109" w:rsidRDefault="00F552C6" w14:paraId="3B935404"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BEANS</w:t>
            </w:r>
          </w:p>
        </w:tc>
        <w:tc>
          <w:tcPr>
            <w:tcW w:w="300" w:type="dxa"/>
            <w:vMerge/>
            <w:tcMar>
              <w:top w:w="100" w:type="dxa"/>
              <w:left w:w="100" w:type="dxa"/>
              <w:bottom w:w="100" w:type="dxa"/>
              <w:right w:w="100" w:type="dxa"/>
            </w:tcMar>
          </w:tcPr>
          <w:p w:rsidR="00700109" w:rsidRDefault="00700109" w14:paraId="1E0AFFB0" w14:textId="77777777">
            <w:pPr>
              <w:spacing w:line="276" w:lineRule="auto"/>
              <w:jc w:val="center"/>
              <w:rPr>
                <w:i/>
                <w:sz w:val="16"/>
                <w:szCs w:val="16"/>
              </w:rPr>
            </w:pPr>
          </w:p>
        </w:tc>
        <w:tc>
          <w:tcPr>
            <w:tcW w:w="3090" w:type="dxa"/>
            <w:shd w:val="clear" w:color="auto" w:fill="auto"/>
            <w:tcMar>
              <w:top w:w="100" w:type="dxa"/>
              <w:left w:w="100" w:type="dxa"/>
              <w:bottom w:w="100" w:type="dxa"/>
              <w:right w:w="100" w:type="dxa"/>
            </w:tcMar>
          </w:tcPr>
          <w:p w:rsidR="00700109" w:rsidRDefault="00F552C6" w14:paraId="26FFBB6F"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OPTIONS</w:t>
            </w:r>
          </w:p>
        </w:tc>
        <w:tc>
          <w:tcPr>
            <w:tcW w:w="2280" w:type="dxa"/>
            <w:shd w:val="clear" w:color="auto" w:fill="auto"/>
            <w:tcMar>
              <w:top w:w="100" w:type="dxa"/>
              <w:left w:w="100" w:type="dxa"/>
              <w:bottom w:w="100" w:type="dxa"/>
              <w:right w:w="100" w:type="dxa"/>
            </w:tcMar>
          </w:tcPr>
          <w:p w:rsidR="00700109" w:rsidRDefault="00F552C6" w14:paraId="3BC66984"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BEANS</w:t>
            </w:r>
          </w:p>
        </w:tc>
      </w:tr>
      <w:tr w:rsidR="00700109" w:rsidTr="7CE79CCF" w14:paraId="57F0118B" w14:textId="77777777">
        <w:trPr>
          <w:trHeight w:val="420"/>
        </w:trPr>
        <w:tc>
          <w:tcPr>
            <w:tcW w:w="3510" w:type="dxa"/>
            <w:tcMar/>
          </w:tcPr>
          <w:p w:rsidR="00700109" w:rsidRDefault="00F552C6" w14:paraId="0E059942"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Hiking, hanging out with friends</w:t>
            </w:r>
          </w:p>
        </w:tc>
        <w:tc>
          <w:tcPr>
            <w:tcW w:w="1620" w:type="dxa"/>
            <w:shd w:val="clear" w:color="auto" w:fill="auto"/>
            <w:tcMar>
              <w:top w:w="100" w:type="dxa"/>
              <w:left w:w="100" w:type="dxa"/>
              <w:bottom w:w="100" w:type="dxa"/>
              <w:right w:w="100" w:type="dxa"/>
            </w:tcMar>
          </w:tcPr>
          <w:p w:rsidR="00700109" w:rsidRDefault="00F552C6" w14:paraId="07D53EF7"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No cost</w:t>
            </w:r>
          </w:p>
        </w:tc>
        <w:tc>
          <w:tcPr>
            <w:tcW w:w="300" w:type="dxa"/>
            <w:vMerge/>
            <w:tcMar>
              <w:top w:w="100" w:type="dxa"/>
              <w:left w:w="100" w:type="dxa"/>
              <w:bottom w:w="100" w:type="dxa"/>
              <w:right w:w="100" w:type="dxa"/>
            </w:tcMar>
          </w:tcPr>
          <w:p w:rsidR="00700109" w:rsidRDefault="00700109" w14:paraId="1ADD2FDF" w14:textId="77777777">
            <w:pPr>
              <w:spacing w:line="276" w:lineRule="auto"/>
              <w:rPr>
                <w:sz w:val="16"/>
                <w:szCs w:val="16"/>
              </w:rPr>
            </w:pPr>
          </w:p>
        </w:tc>
        <w:tc>
          <w:tcPr>
            <w:tcW w:w="3090" w:type="dxa"/>
            <w:shd w:val="clear" w:color="auto" w:fill="auto"/>
            <w:tcMar>
              <w:top w:w="100" w:type="dxa"/>
              <w:left w:w="100" w:type="dxa"/>
              <w:bottom w:w="100" w:type="dxa"/>
              <w:right w:w="100" w:type="dxa"/>
            </w:tcMar>
          </w:tcPr>
          <w:p w:rsidR="00700109" w:rsidRDefault="00F552C6" w14:paraId="328242F2"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Wear present wardrobe and hand-me-downs</w:t>
            </w:r>
          </w:p>
        </w:tc>
        <w:tc>
          <w:tcPr>
            <w:tcW w:w="2280" w:type="dxa"/>
            <w:shd w:val="clear" w:color="auto" w:fill="auto"/>
            <w:tcMar>
              <w:top w:w="100" w:type="dxa"/>
              <w:left w:w="100" w:type="dxa"/>
              <w:bottom w:w="100" w:type="dxa"/>
              <w:right w:w="100" w:type="dxa"/>
            </w:tcMar>
          </w:tcPr>
          <w:p w:rsidR="00700109" w:rsidRDefault="00F552C6" w14:paraId="4A4F1BF3"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No cost</w:t>
            </w:r>
          </w:p>
        </w:tc>
      </w:tr>
      <w:tr w:rsidR="00700109" w:rsidTr="7CE79CCF" w14:paraId="7DF5F848" w14:textId="77777777">
        <w:trPr>
          <w:trHeight w:val="600"/>
        </w:trPr>
        <w:tc>
          <w:tcPr>
            <w:tcW w:w="3510" w:type="dxa"/>
            <w:tcMar/>
          </w:tcPr>
          <w:p w:rsidR="00700109" w:rsidRDefault="00F552C6" w14:paraId="2FDDDA4A"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Music streaming, movie / TV streaming service</w:t>
            </w:r>
          </w:p>
        </w:tc>
        <w:tc>
          <w:tcPr>
            <w:tcW w:w="1620" w:type="dxa"/>
            <w:shd w:val="clear" w:color="auto" w:fill="auto"/>
            <w:tcMar>
              <w:top w:w="100" w:type="dxa"/>
              <w:left w:w="100" w:type="dxa"/>
              <w:bottom w:w="100" w:type="dxa"/>
              <w:right w:w="100" w:type="dxa"/>
            </w:tcMar>
          </w:tcPr>
          <w:p w:rsidR="00700109" w:rsidRDefault="00F552C6" w14:paraId="6D0C05B9"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3301D25D" wp14:editId="67F00277">
                  <wp:extent cx="175171" cy="254794"/>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00" w:type="dxa"/>
            <w:vMerge/>
            <w:tcMar>
              <w:top w:w="100" w:type="dxa"/>
              <w:left w:w="100" w:type="dxa"/>
              <w:bottom w:w="100" w:type="dxa"/>
              <w:right w:w="100" w:type="dxa"/>
            </w:tcMar>
          </w:tcPr>
          <w:p w:rsidR="00700109" w:rsidRDefault="00700109" w14:paraId="014476EF" w14:textId="77777777">
            <w:pPr>
              <w:spacing w:line="276" w:lineRule="auto"/>
              <w:rPr>
                <w:sz w:val="16"/>
                <w:szCs w:val="16"/>
              </w:rPr>
            </w:pPr>
          </w:p>
        </w:tc>
        <w:tc>
          <w:tcPr>
            <w:tcW w:w="3090" w:type="dxa"/>
            <w:shd w:val="clear" w:color="auto" w:fill="auto"/>
            <w:tcMar>
              <w:top w:w="100" w:type="dxa"/>
              <w:left w:w="100" w:type="dxa"/>
              <w:bottom w:w="100" w:type="dxa"/>
              <w:right w:w="100" w:type="dxa"/>
            </w:tcMar>
          </w:tcPr>
          <w:p w:rsidR="00700109" w:rsidRDefault="00F552C6" w14:paraId="3A935184"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 xml:space="preserve">Shop at discount / thrift stores </w:t>
            </w:r>
          </w:p>
        </w:tc>
        <w:tc>
          <w:tcPr>
            <w:tcW w:w="2280" w:type="dxa"/>
            <w:shd w:val="clear" w:color="auto" w:fill="auto"/>
            <w:tcMar>
              <w:top w:w="100" w:type="dxa"/>
              <w:left w:w="100" w:type="dxa"/>
              <w:bottom w:w="100" w:type="dxa"/>
              <w:right w:w="100" w:type="dxa"/>
            </w:tcMar>
          </w:tcPr>
          <w:p w:rsidR="00700109" w:rsidRDefault="00F552C6" w14:paraId="40AB129D"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7D9B7069" wp14:editId="4F345C89">
                  <wp:extent cx="175171" cy="25479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r>
      <w:tr w:rsidR="00700109" w:rsidTr="7CE79CCF" w14:paraId="67A2A36F" w14:textId="77777777">
        <w:trPr>
          <w:trHeight w:val="600"/>
        </w:trPr>
        <w:tc>
          <w:tcPr>
            <w:tcW w:w="3510" w:type="dxa"/>
            <w:tcMar/>
          </w:tcPr>
          <w:p w:rsidR="00700109" w:rsidRDefault="00F552C6" w14:paraId="6042EDE5"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Playing newly released video games</w:t>
            </w:r>
          </w:p>
        </w:tc>
        <w:tc>
          <w:tcPr>
            <w:tcW w:w="1620" w:type="dxa"/>
            <w:shd w:val="clear" w:color="auto" w:fill="auto"/>
            <w:tcMar>
              <w:top w:w="100" w:type="dxa"/>
              <w:left w:w="100" w:type="dxa"/>
              <w:bottom w:w="100" w:type="dxa"/>
              <w:right w:w="100" w:type="dxa"/>
            </w:tcMar>
          </w:tcPr>
          <w:p w:rsidR="00700109" w:rsidRDefault="00F552C6" w14:paraId="02AD6142"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26CEDF4B" wp14:editId="69590CD2">
                  <wp:extent cx="175171" cy="25479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184DC68F" wp14:editId="7AC70F7F">
                  <wp:extent cx="175171" cy="2547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00" w:type="dxa"/>
            <w:vMerge/>
            <w:tcMar>
              <w:top w:w="100" w:type="dxa"/>
              <w:left w:w="100" w:type="dxa"/>
              <w:bottom w:w="100" w:type="dxa"/>
              <w:right w:w="100" w:type="dxa"/>
            </w:tcMar>
          </w:tcPr>
          <w:p w:rsidR="00700109" w:rsidRDefault="00700109" w14:paraId="5078C624" w14:textId="77777777">
            <w:pPr>
              <w:spacing w:line="276" w:lineRule="auto"/>
              <w:rPr>
                <w:sz w:val="16"/>
                <w:szCs w:val="16"/>
              </w:rPr>
            </w:pPr>
          </w:p>
        </w:tc>
        <w:tc>
          <w:tcPr>
            <w:tcW w:w="3090" w:type="dxa"/>
            <w:shd w:val="clear" w:color="auto" w:fill="auto"/>
            <w:tcMar>
              <w:top w:w="100" w:type="dxa"/>
              <w:left w:w="100" w:type="dxa"/>
              <w:bottom w:w="100" w:type="dxa"/>
              <w:right w:w="100" w:type="dxa"/>
            </w:tcMar>
          </w:tcPr>
          <w:p w:rsidR="00700109" w:rsidRDefault="00F552C6" w14:paraId="44563084"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Shop at department stores</w:t>
            </w:r>
          </w:p>
        </w:tc>
        <w:tc>
          <w:tcPr>
            <w:tcW w:w="2280" w:type="dxa"/>
            <w:shd w:val="clear" w:color="auto" w:fill="auto"/>
            <w:tcMar>
              <w:top w:w="100" w:type="dxa"/>
              <w:left w:w="100" w:type="dxa"/>
              <w:bottom w:w="100" w:type="dxa"/>
              <w:right w:w="100" w:type="dxa"/>
            </w:tcMar>
          </w:tcPr>
          <w:p w:rsidR="00700109" w:rsidRDefault="00F552C6" w14:paraId="399015D7"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41AA7A24" wp14:editId="441C8C6C">
                  <wp:extent cx="175171" cy="254794"/>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1643E0CE" wp14:editId="451402F2">
                  <wp:extent cx="175171" cy="254794"/>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r>
      <w:tr w:rsidR="00700109" w:rsidTr="7CE79CCF" w14:paraId="460DC1E8" w14:textId="77777777">
        <w:trPr>
          <w:trHeight w:val="420"/>
        </w:trPr>
        <w:tc>
          <w:tcPr>
            <w:tcW w:w="3510" w:type="dxa"/>
            <w:tcMar/>
          </w:tcPr>
          <w:p w:rsidR="00700109" w:rsidRDefault="00F552C6" w14:paraId="6564BA5B"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 xml:space="preserve">Going to concerts, sports events, </w:t>
            </w:r>
            <w:proofErr w:type="spellStart"/>
            <w:r>
              <w:rPr>
                <w:rFonts w:ascii="Century Gothic" w:hAnsi="Century Gothic" w:eastAsia="Century Gothic" w:cs="Century Gothic"/>
                <w:sz w:val="16"/>
                <w:szCs w:val="16"/>
              </w:rPr>
              <w:t>etc</w:t>
            </w:r>
            <w:proofErr w:type="spellEnd"/>
          </w:p>
        </w:tc>
        <w:tc>
          <w:tcPr>
            <w:tcW w:w="1620" w:type="dxa"/>
            <w:shd w:val="clear" w:color="auto" w:fill="auto"/>
            <w:tcMar>
              <w:top w:w="100" w:type="dxa"/>
              <w:left w:w="100" w:type="dxa"/>
              <w:bottom w:w="100" w:type="dxa"/>
              <w:right w:w="100" w:type="dxa"/>
            </w:tcMar>
          </w:tcPr>
          <w:p w:rsidR="00700109" w:rsidRDefault="00F552C6" w14:paraId="644E1783"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2BC1DC07" wp14:editId="4722B16A">
                  <wp:extent cx="175171" cy="254794"/>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18FD042E" wp14:editId="3D9615EE">
                  <wp:extent cx="175171" cy="254794"/>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41D40E4C" wp14:editId="7F355458">
                  <wp:extent cx="175171" cy="254794"/>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3BF1B2E6" wp14:editId="4268F001">
                  <wp:extent cx="175171" cy="25479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00" w:type="dxa"/>
            <w:vMerge/>
            <w:tcMar>
              <w:top w:w="100" w:type="dxa"/>
              <w:left w:w="100" w:type="dxa"/>
              <w:bottom w:w="100" w:type="dxa"/>
              <w:right w:w="100" w:type="dxa"/>
            </w:tcMar>
          </w:tcPr>
          <w:p w:rsidR="00700109" w:rsidRDefault="00700109" w14:paraId="22E8F05B" w14:textId="77777777">
            <w:pPr>
              <w:spacing w:line="276" w:lineRule="auto"/>
              <w:rPr>
                <w:sz w:val="16"/>
                <w:szCs w:val="16"/>
              </w:rPr>
            </w:pPr>
          </w:p>
        </w:tc>
        <w:tc>
          <w:tcPr>
            <w:tcW w:w="3090" w:type="dxa"/>
            <w:shd w:val="clear" w:color="auto" w:fill="auto"/>
            <w:tcMar>
              <w:top w:w="100" w:type="dxa"/>
              <w:left w:w="100" w:type="dxa"/>
              <w:bottom w:w="100" w:type="dxa"/>
              <w:right w:w="100" w:type="dxa"/>
            </w:tcMar>
          </w:tcPr>
          <w:p w:rsidR="00700109" w:rsidRDefault="00F552C6" w14:paraId="5D599EE2"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Shop for designer / brand name products</w:t>
            </w:r>
          </w:p>
        </w:tc>
        <w:tc>
          <w:tcPr>
            <w:tcW w:w="2280" w:type="dxa"/>
            <w:shd w:val="clear" w:color="auto" w:fill="auto"/>
            <w:tcMar>
              <w:top w:w="100" w:type="dxa"/>
              <w:left w:w="100" w:type="dxa"/>
              <w:bottom w:w="100" w:type="dxa"/>
              <w:right w:w="100" w:type="dxa"/>
            </w:tcMar>
          </w:tcPr>
          <w:p w:rsidR="00700109" w:rsidRDefault="00F552C6" w14:paraId="52313D69"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4ECC3705" wp14:editId="0B67A0CC">
                  <wp:extent cx="175171" cy="254794"/>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21906DC1" wp14:editId="3CCF4F11">
                  <wp:extent cx="175171" cy="254794"/>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781923BA" wp14:editId="777C8DA1">
                  <wp:extent cx="175171" cy="254794"/>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r>
    </w:tbl>
    <w:p w:rsidR="00700109" w:rsidRDefault="00700109" w14:paraId="18D4B62D" w14:textId="77777777">
      <w:pPr>
        <w:spacing w:line="276" w:lineRule="auto"/>
        <w:rPr>
          <w:sz w:val="4"/>
          <w:szCs w:val="4"/>
        </w:rPr>
      </w:pPr>
    </w:p>
    <w:tbl>
      <w:tblPr>
        <w:tblStyle w:val="ad"/>
        <w:tblW w:w="10755"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630"/>
        <w:gridCol w:w="1500"/>
        <w:gridCol w:w="345"/>
        <w:gridCol w:w="3045"/>
        <w:gridCol w:w="2235"/>
      </w:tblGrid>
      <w:tr w:rsidR="00700109" w:rsidTr="7CE79CCF" w14:paraId="776CB4E0" w14:textId="77777777">
        <w:trPr>
          <w:trHeight w:val="360"/>
        </w:trPr>
        <w:tc>
          <w:tcPr>
            <w:tcW w:w="5130" w:type="dxa"/>
            <w:gridSpan w:val="2"/>
            <w:shd w:val="clear" w:color="auto" w:fill="D9EAD3"/>
            <w:tcMar>
              <w:top w:w="100" w:type="dxa"/>
              <w:left w:w="100" w:type="dxa"/>
              <w:bottom w:w="100" w:type="dxa"/>
              <w:right w:w="100" w:type="dxa"/>
            </w:tcMar>
          </w:tcPr>
          <w:p w:rsidR="00700109" w:rsidRDefault="00F552C6" w14:paraId="335DAE78" w14:textId="77777777">
            <w:pPr>
              <w:spacing w:line="276" w:lineRule="auto"/>
              <w:rPr>
                <w:rFonts w:ascii="Century Gothic" w:hAnsi="Century Gothic" w:eastAsia="Century Gothic" w:cs="Century Gothic"/>
                <w:b/>
              </w:rPr>
            </w:pPr>
            <w:r>
              <w:rPr>
                <w:rFonts w:ascii="Century Gothic" w:hAnsi="Century Gothic" w:eastAsia="Century Gothic" w:cs="Century Gothic"/>
                <w:b/>
              </w:rPr>
              <w:t>School + Activities</w:t>
            </w:r>
          </w:p>
          <w:p w:rsidR="00700109" w:rsidRDefault="00F552C6" w14:paraId="2BFB0E6E" w14:textId="77777777">
            <w:pPr>
              <w:spacing w:line="276" w:lineRule="auto"/>
              <w:rPr>
                <w:rFonts w:ascii="Century Gothic" w:hAnsi="Century Gothic" w:eastAsia="Century Gothic" w:cs="Century Gothic"/>
                <w:b/>
                <w:sz w:val="16"/>
                <w:szCs w:val="16"/>
              </w:rPr>
            </w:pPr>
            <w:r>
              <w:rPr>
                <w:rFonts w:ascii="Century Gothic" w:hAnsi="Century Gothic" w:eastAsia="Century Gothic" w:cs="Century Gothic"/>
                <w:b/>
                <w:sz w:val="16"/>
                <w:szCs w:val="16"/>
              </w:rPr>
              <w:t>(if affordable, select all that apply!)</w:t>
            </w:r>
          </w:p>
        </w:tc>
        <w:tc>
          <w:tcPr>
            <w:tcW w:w="345" w:type="dxa"/>
            <w:vMerge w:val="restart"/>
            <w:tcBorders>
              <w:top w:val="single" w:color="FFFFFF" w:themeColor="background1" w:sz="8" w:space="0"/>
              <w:bottom w:val="single" w:color="FFFFFF" w:themeColor="background1" w:sz="8" w:space="0"/>
            </w:tcBorders>
            <w:shd w:val="clear" w:color="auto" w:fill="auto"/>
            <w:tcMar>
              <w:top w:w="100" w:type="dxa"/>
              <w:left w:w="100" w:type="dxa"/>
              <w:bottom w:w="100" w:type="dxa"/>
              <w:right w:w="100" w:type="dxa"/>
            </w:tcMar>
          </w:tcPr>
          <w:p w:rsidR="00700109" w:rsidRDefault="00700109" w14:paraId="59656DD2" w14:textId="77777777">
            <w:pPr>
              <w:spacing w:line="276" w:lineRule="auto"/>
              <w:rPr>
                <w:i/>
                <w:sz w:val="24"/>
                <w:szCs w:val="24"/>
              </w:rPr>
            </w:pPr>
          </w:p>
        </w:tc>
        <w:tc>
          <w:tcPr>
            <w:tcW w:w="5280" w:type="dxa"/>
            <w:gridSpan w:val="2"/>
            <w:shd w:val="clear" w:color="auto" w:fill="D9EAD3"/>
            <w:tcMar>
              <w:top w:w="100" w:type="dxa"/>
              <w:left w:w="100" w:type="dxa"/>
              <w:bottom w:w="100" w:type="dxa"/>
              <w:right w:w="100" w:type="dxa"/>
            </w:tcMar>
          </w:tcPr>
          <w:p w:rsidR="00700109" w:rsidRDefault="00F552C6" w14:paraId="233305A8" w14:textId="77777777">
            <w:pPr>
              <w:spacing w:line="276" w:lineRule="auto"/>
              <w:rPr>
                <w:rFonts w:ascii="Century Gothic" w:hAnsi="Century Gothic" w:eastAsia="Century Gothic" w:cs="Century Gothic"/>
                <w:b/>
              </w:rPr>
            </w:pPr>
            <w:r>
              <w:rPr>
                <w:rFonts w:ascii="Century Gothic" w:hAnsi="Century Gothic" w:eastAsia="Century Gothic" w:cs="Century Gothic"/>
                <w:b/>
              </w:rPr>
              <w:t>Technology</w:t>
            </w:r>
          </w:p>
        </w:tc>
      </w:tr>
      <w:tr w:rsidR="00700109" w:rsidTr="7CE79CCF" w14:paraId="1F7A9C43" w14:textId="77777777">
        <w:trPr>
          <w:trHeight w:val="420"/>
        </w:trPr>
        <w:tc>
          <w:tcPr>
            <w:tcW w:w="3630" w:type="dxa"/>
            <w:tcMar/>
          </w:tcPr>
          <w:p w:rsidR="00700109" w:rsidRDefault="00F552C6" w14:paraId="2063F415"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OPTIONS</w:t>
            </w:r>
          </w:p>
        </w:tc>
        <w:tc>
          <w:tcPr>
            <w:tcW w:w="1500" w:type="dxa"/>
            <w:shd w:val="clear" w:color="auto" w:fill="auto"/>
            <w:tcMar>
              <w:top w:w="100" w:type="dxa"/>
              <w:left w:w="100" w:type="dxa"/>
              <w:bottom w:w="100" w:type="dxa"/>
              <w:right w:w="100" w:type="dxa"/>
            </w:tcMar>
          </w:tcPr>
          <w:p w:rsidR="00700109" w:rsidRDefault="00F552C6" w14:paraId="3597831A"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BEANS</w:t>
            </w:r>
          </w:p>
        </w:tc>
        <w:tc>
          <w:tcPr>
            <w:tcW w:w="345" w:type="dxa"/>
            <w:vMerge/>
            <w:tcMar>
              <w:top w:w="100" w:type="dxa"/>
              <w:left w:w="100" w:type="dxa"/>
              <w:bottom w:w="100" w:type="dxa"/>
              <w:right w:w="100" w:type="dxa"/>
            </w:tcMar>
          </w:tcPr>
          <w:p w:rsidR="00700109" w:rsidRDefault="00700109" w14:paraId="108D3C23" w14:textId="77777777">
            <w:pPr>
              <w:spacing w:line="276" w:lineRule="auto"/>
              <w:jc w:val="center"/>
              <w:rPr>
                <w:i/>
                <w:sz w:val="16"/>
                <w:szCs w:val="16"/>
              </w:rPr>
            </w:pPr>
          </w:p>
        </w:tc>
        <w:tc>
          <w:tcPr>
            <w:tcW w:w="3045" w:type="dxa"/>
            <w:shd w:val="clear" w:color="auto" w:fill="auto"/>
            <w:tcMar>
              <w:top w:w="100" w:type="dxa"/>
              <w:left w:w="100" w:type="dxa"/>
              <w:bottom w:w="100" w:type="dxa"/>
              <w:right w:w="100" w:type="dxa"/>
            </w:tcMar>
          </w:tcPr>
          <w:p w:rsidR="00700109" w:rsidRDefault="00F552C6" w14:paraId="1548CD54"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OPTIONS</w:t>
            </w:r>
          </w:p>
        </w:tc>
        <w:tc>
          <w:tcPr>
            <w:tcW w:w="2235" w:type="dxa"/>
            <w:shd w:val="clear" w:color="auto" w:fill="auto"/>
            <w:tcMar>
              <w:top w:w="100" w:type="dxa"/>
              <w:left w:w="100" w:type="dxa"/>
              <w:bottom w:w="100" w:type="dxa"/>
              <w:right w:w="100" w:type="dxa"/>
            </w:tcMar>
          </w:tcPr>
          <w:p w:rsidR="00700109" w:rsidRDefault="00F552C6" w14:paraId="24F9D55A"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BEANS</w:t>
            </w:r>
          </w:p>
        </w:tc>
      </w:tr>
      <w:tr w:rsidR="00700109" w:rsidTr="7CE79CCF" w14:paraId="789A0C66" w14:textId="77777777">
        <w:trPr>
          <w:trHeight w:val="420"/>
        </w:trPr>
        <w:tc>
          <w:tcPr>
            <w:tcW w:w="3630" w:type="dxa"/>
            <w:tcMar/>
          </w:tcPr>
          <w:p w:rsidR="00700109" w:rsidRDefault="00F552C6" w14:paraId="3DC98384"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 xml:space="preserve">Basic school supplies (backpack, notebooks, </w:t>
            </w:r>
            <w:proofErr w:type="spellStart"/>
            <w:r>
              <w:rPr>
                <w:rFonts w:ascii="Century Gothic" w:hAnsi="Century Gothic" w:eastAsia="Century Gothic" w:cs="Century Gothic"/>
                <w:sz w:val="16"/>
                <w:szCs w:val="16"/>
              </w:rPr>
              <w:t>etc</w:t>
            </w:r>
            <w:proofErr w:type="spellEnd"/>
            <w:r>
              <w:rPr>
                <w:rFonts w:ascii="Century Gothic" w:hAnsi="Century Gothic" w:eastAsia="Century Gothic" w:cs="Century Gothic"/>
                <w:sz w:val="16"/>
                <w:szCs w:val="16"/>
              </w:rPr>
              <w:t>)</w:t>
            </w:r>
          </w:p>
        </w:tc>
        <w:tc>
          <w:tcPr>
            <w:tcW w:w="1500" w:type="dxa"/>
            <w:shd w:val="clear" w:color="auto" w:fill="auto"/>
            <w:tcMar>
              <w:top w:w="100" w:type="dxa"/>
              <w:left w:w="100" w:type="dxa"/>
              <w:bottom w:w="100" w:type="dxa"/>
              <w:right w:w="100" w:type="dxa"/>
            </w:tcMar>
          </w:tcPr>
          <w:p w:rsidR="00700109" w:rsidRDefault="00F552C6" w14:paraId="76C73C3C"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00524B75" wp14:editId="7025859E">
                  <wp:extent cx="175171" cy="254794"/>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45" w:type="dxa"/>
            <w:vMerge/>
            <w:tcMar>
              <w:top w:w="100" w:type="dxa"/>
              <w:left w:w="100" w:type="dxa"/>
              <w:bottom w:w="100" w:type="dxa"/>
              <w:right w:w="100" w:type="dxa"/>
            </w:tcMar>
          </w:tcPr>
          <w:p w:rsidR="00700109" w:rsidRDefault="00700109" w14:paraId="545ECF78" w14:textId="77777777">
            <w:pPr>
              <w:spacing w:line="276" w:lineRule="auto"/>
              <w:rPr>
                <w:sz w:val="16"/>
                <w:szCs w:val="16"/>
              </w:rPr>
            </w:pPr>
          </w:p>
        </w:tc>
        <w:tc>
          <w:tcPr>
            <w:tcW w:w="3045" w:type="dxa"/>
            <w:shd w:val="clear" w:color="auto" w:fill="auto"/>
            <w:tcMar>
              <w:top w:w="100" w:type="dxa"/>
              <w:left w:w="100" w:type="dxa"/>
              <w:bottom w:w="100" w:type="dxa"/>
              <w:right w:w="100" w:type="dxa"/>
            </w:tcMar>
          </w:tcPr>
          <w:p w:rsidR="00700109" w:rsidRDefault="00F552C6" w14:paraId="544A0A3B"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No phone</w:t>
            </w:r>
          </w:p>
        </w:tc>
        <w:tc>
          <w:tcPr>
            <w:tcW w:w="2235" w:type="dxa"/>
            <w:shd w:val="clear" w:color="auto" w:fill="auto"/>
            <w:tcMar>
              <w:top w:w="100" w:type="dxa"/>
              <w:left w:w="100" w:type="dxa"/>
              <w:bottom w:w="100" w:type="dxa"/>
              <w:right w:w="100" w:type="dxa"/>
            </w:tcMar>
          </w:tcPr>
          <w:p w:rsidR="00700109" w:rsidRDefault="00F552C6" w14:paraId="377758E5"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No cost</w:t>
            </w:r>
          </w:p>
        </w:tc>
      </w:tr>
      <w:tr w:rsidR="00700109" w:rsidTr="7CE79CCF" w14:paraId="10072554" w14:textId="77777777">
        <w:trPr>
          <w:trHeight w:val="600"/>
        </w:trPr>
        <w:tc>
          <w:tcPr>
            <w:tcW w:w="3630" w:type="dxa"/>
            <w:tcMar/>
          </w:tcPr>
          <w:p w:rsidR="00700109" w:rsidRDefault="00F552C6" w14:paraId="48DAA2A2"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 xml:space="preserve">School / club-based trips (field trips, band, </w:t>
            </w:r>
            <w:proofErr w:type="spellStart"/>
            <w:r>
              <w:rPr>
                <w:rFonts w:ascii="Century Gothic" w:hAnsi="Century Gothic" w:eastAsia="Century Gothic" w:cs="Century Gothic"/>
                <w:sz w:val="16"/>
                <w:szCs w:val="16"/>
              </w:rPr>
              <w:t>etc</w:t>
            </w:r>
            <w:proofErr w:type="spellEnd"/>
            <w:r>
              <w:rPr>
                <w:rFonts w:ascii="Century Gothic" w:hAnsi="Century Gothic" w:eastAsia="Century Gothic" w:cs="Century Gothic"/>
                <w:sz w:val="16"/>
                <w:szCs w:val="16"/>
              </w:rPr>
              <w:t>)</w:t>
            </w:r>
          </w:p>
        </w:tc>
        <w:tc>
          <w:tcPr>
            <w:tcW w:w="1500" w:type="dxa"/>
            <w:shd w:val="clear" w:color="auto" w:fill="auto"/>
            <w:tcMar>
              <w:top w:w="100" w:type="dxa"/>
              <w:left w:w="100" w:type="dxa"/>
              <w:bottom w:w="100" w:type="dxa"/>
              <w:right w:w="100" w:type="dxa"/>
            </w:tcMar>
          </w:tcPr>
          <w:p w:rsidR="00700109" w:rsidRDefault="00F552C6" w14:paraId="069E0B2E"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6A83EE7E" wp14:editId="626135CF">
                  <wp:extent cx="175171" cy="254794"/>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465A1E77" wp14:editId="0A4F9406">
                  <wp:extent cx="175171" cy="254794"/>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45" w:type="dxa"/>
            <w:vMerge/>
            <w:tcMar>
              <w:top w:w="100" w:type="dxa"/>
              <w:left w:w="100" w:type="dxa"/>
              <w:bottom w:w="100" w:type="dxa"/>
              <w:right w:w="100" w:type="dxa"/>
            </w:tcMar>
          </w:tcPr>
          <w:p w:rsidR="00700109" w:rsidRDefault="00700109" w14:paraId="781F8D85" w14:textId="77777777">
            <w:pPr>
              <w:spacing w:line="276" w:lineRule="auto"/>
              <w:rPr>
                <w:sz w:val="16"/>
                <w:szCs w:val="16"/>
              </w:rPr>
            </w:pPr>
          </w:p>
        </w:tc>
        <w:tc>
          <w:tcPr>
            <w:tcW w:w="3045" w:type="dxa"/>
            <w:shd w:val="clear" w:color="auto" w:fill="auto"/>
            <w:tcMar>
              <w:top w:w="100" w:type="dxa"/>
              <w:left w:w="100" w:type="dxa"/>
              <w:bottom w:w="100" w:type="dxa"/>
              <w:right w:w="100" w:type="dxa"/>
            </w:tcMar>
          </w:tcPr>
          <w:p w:rsidR="00700109" w:rsidRDefault="00F552C6" w14:paraId="6D850ECA"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Cell phone with limited data</w:t>
            </w:r>
          </w:p>
        </w:tc>
        <w:tc>
          <w:tcPr>
            <w:tcW w:w="2235" w:type="dxa"/>
            <w:shd w:val="clear" w:color="auto" w:fill="auto"/>
            <w:tcMar>
              <w:top w:w="100" w:type="dxa"/>
              <w:left w:w="100" w:type="dxa"/>
              <w:bottom w:w="100" w:type="dxa"/>
              <w:right w:w="100" w:type="dxa"/>
            </w:tcMar>
          </w:tcPr>
          <w:p w:rsidR="00700109" w:rsidRDefault="00F552C6" w14:paraId="249555BE"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29EE6706" wp14:editId="39F3178A">
                  <wp:extent cx="175171" cy="254794"/>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r>
      <w:tr w:rsidR="00700109" w:rsidTr="7CE79CCF" w14:paraId="620E5B10" w14:textId="77777777">
        <w:trPr>
          <w:trHeight w:val="600"/>
        </w:trPr>
        <w:tc>
          <w:tcPr>
            <w:tcW w:w="3630" w:type="dxa"/>
            <w:tcMar/>
          </w:tcPr>
          <w:p w:rsidR="00700109" w:rsidRDefault="00F552C6" w14:paraId="7D2FD00B"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Sports registration / equipment / fees</w:t>
            </w:r>
          </w:p>
        </w:tc>
        <w:tc>
          <w:tcPr>
            <w:tcW w:w="1500" w:type="dxa"/>
            <w:shd w:val="clear" w:color="auto" w:fill="auto"/>
            <w:tcMar>
              <w:top w:w="100" w:type="dxa"/>
              <w:left w:w="100" w:type="dxa"/>
              <w:bottom w:w="100" w:type="dxa"/>
              <w:right w:w="100" w:type="dxa"/>
            </w:tcMar>
          </w:tcPr>
          <w:p w:rsidR="00700109" w:rsidRDefault="00F552C6" w14:paraId="2E4D2F9B"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3DDAD21D" wp14:editId="0EBB793B">
                  <wp:extent cx="175171" cy="254794"/>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492685FA" wp14:editId="65EEB4D7">
                  <wp:extent cx="175171" cy="254794"/>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119C80F6" wp14:editId="3C0C2393">
                  <wp:extent cx="175171" cy="254794"/>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45" w:type="dxa"/>
            <w:vMerge/>
            <w:tcMar>
              <w:top w:w="100" w:type="dxa"/>
              <w:left w:w="100" w:type="dxa"/>
              <w:bottom w:w="100" w:type="dxa"/>
              <w:right w:w="100" w:type="dxa"/>
            </w:tcMar>
          </w:tcPr>
          <w:p w:rsidR="00700109" w:rsidRDefault="00700109" w14:paraId="62281FA7" w14:textId="77777777">
            <w:pPr>
              <w:spacing w:line="276" w:lineRule="auto"/>
              <w:rPr>
                <w:sz w:val="16"/>
                <w:szCs w:val="16"/>
              </w:rPr>
            </w:pPr>
          </w:p>
        </w:tc>
        <w:tc>
          <w:tcPr>
            <w:tcW w:w="3045" w:type="dxa"/>
            <w:shd w:val="clear" w:color="auto" w:fill="auto"/>
            <w:tcMar>
              <w:top w:w="100" w:type="dxa"/>
              <w:left w:w="100" w:type="dxa"/>
              <w:bottom w:w="100" w:type="dxa"/>
              <w:right w:w="100" w:type="dxa"/>
            </w:tcMar>
          </w:tcPr>
          <w:p w:rsidR="00700109" w:rsidRDefault="00F552C6" w14:paraId="38533B69"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Cell phone with unlimited data</w:t>
            </w:r>
          </w:p>
        </w:tc>
        <w:tc>
          <w:tcPr>
            <w:tcW w:w="2235" w:type="dxa"/>
            <w:shd w:val="clear" w:color="auto" w:fill="auto"/>
            <w:tcMar>
              <w:top w:w="100" w:type="dxa"/>
              <w:left w:w="100" w:type="dxa"/>
              <w:bottom w:w="100" w:type="dxa"/>
              <w:right w:w="100" w:type="dxa"/>
            </w:tcMar>
          </w:tcPr>
          <w:p w:rsidR="00700109" w:rsidRDefault="00F552C6" w14:paraId="6C1AFAA4"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38BD9FCF" wp14:editId="5DA8A722">
                  <wp:extent cx="175171" cy="254794"/>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2A20A283" wp14:editId="4107494A">
                  <wp:extent cx="175171" cy="254794"/>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r>
    </w:tbl>
    <w:p w:rsidR="00700109" w:rsidRDefault="00700109" w14:paraId="5BC86DD2" w14:textId="77777777">
      <w:pPr>
        <w:spacing w:line="276" w:lineRule="auto"/>
        <w:rPr>
          <w:sz w:val="4"/>
          <w:szCs w:val="4"/>
        </w:rPr>
      </w:pPr>
    </w:p>
    <w:tbl>
      <w:tblPr>
        <w:tblStyle w:val="ae"/>
        <w:tblW w:w="10740"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660"/>
        <w:gridCol w:w="1485"/>
        <w:gridCol w:w="300"/>
        <w:gridCol w:w="3075"/>
        <w:gridCol w:w="2220"/>
      </w:tblGrid>
      <w:tr w:rsidR="00700109" w:rsidTr="7CE79CCF" w14:paraId="3C3FAF8A" w14:textId="77777777">
        <w:trPr>
          <w:trHeight w:val="360"/>
        </w:trPr>
        <w:tc>
          <w:tcPr>
            <w:tcW w:w="5145" w:type="dxa"/>
            <w:gridSpan w:val="2"/>
            <w:shd w:val="clear" w:color="auto" w:fill="D9EAD3"/>
            <w:tcMar>
              <w:top w:w="100" w:type="dxa"/>
              <w:left w:w="100" w:type="dxa"/>
              <w:bottom w:w="100" w:type="dxa"/>
              <w:right w:w="100" w:type="dxa"/>
            </w:tcMar>
          </w:tcPr>
          <w:p w:rsidR="00700109" w:rsidRDefault="00F552C6" w14:paraId="3329F88B" w14:textId="77777777">
            <w:pPr>
              <w:spacing w:line="276" w:lineRule="auto"/>
              <w:rPr>
                <w:rFonts w:ascii="Century Gothic" w:hAnsi="Century Gothic" w:eastAsia="Century Gothic" w:cs="Century Gothic"/>
                <w:b/>
              </w:rPr>
            </w:pPr>
            <w:r>
              <w:rPr>
                <w:rFonts w:ascii="Century Gothic" w:hAnsi="Century Gothic" w:eastAsia="Century Gothic" w:cs="Century Gothic"/>
                <w:b/>
              </w:rPr>
              <w:t>Transportation</w:t>
            </w:r>
          </w:p>
        </w:tc>
        <w:tc>
          <w:tcPr>
            <w:tcW w:w="300" w:type="dxa"/>
            <w:vMerge w:val="restart"/>
            <w:tcBorders>
              <w:top w:val="single" w:color="FFFFFF" w:themeColor="background1" w:sz="8" w:space="0"/>
              <w:bottom w:val="single" w:color="FFFFFF" w:themeColor="background1" w:sz="8" w:space="0"/>
            </w:tcBorders>
            <w:shd w:val="clear" w:color="auto" w:fill="auto"/>
            <w:tcMar>
              <w:top w:w="100" w:type="dxa"/>
              <w:left w:w="100" w:type="dxa"/>
              <w:bottom w:w="100" w:type="dxa"/>
              <w:right w:w="100" w:type="dxa"/>
            </w:tcMar>
          </w:tcPr>
          <w:p w:rsidR="00700109" w:rsidRDefault="00700109" w14:paraId="6C30AB82" w14:textId="77777777">
            <w:pPr>
              <w:spacing w:line="276" w:lineRule="auto"/>
              <w:rPr>
                <w:i/>
              </w:rPr>
            </w:pPr>
          </w:p>
        </w:tc>
        <w:tc>
          <w:tcPr>
            <w:tcW w:w="5295" w:type="dxa"/>
            <w:gridSpan w:val="2"/>
            <w:shd w:val="clear" w:color="auto" w:fill="D9EAD3"/>
            <w:tcMar>
              <w:top w:w="100" w:type="dxa"/>
              <w:left w:w="100" w:type="dxa"/>
              <w:bottom w:w="100" w:type="dxa"/>
              <w:right w:w="100" w:type="dxa"/>
            </w:tcMar>
          </w:tcPr>
          <w:p w:rsidR="00700109" w:rsidRDefault="00F552C6" w14:paraId="22309137" w14:textId="77777777">
            <w:pPr>
              <w:spacing w:line="276" w:lineRule="auto"/>
              <w:rPr>
                <w:rFonts w:ascii="Century Gothic" w:hAnsi="Century Gothic" w:eastAsia="Century Gothic" w:cs="Century Gothic"/>
                <w:b/>
              </w:rPr>
            </w:pPr>
            <w:r>
              <w:rPr>
                <w:rFonts w:ascii="Century Gothic" w:hAnsi="Century Gothic" w:eastAsia="Century Gothic" w:cs="Century Gothic"/>
                <w:b/>
              </w:rPr>
              <w:t>Savings</w:t>
            </w:r>
          </w:p>
        </w:tc>
      </w:tr>
      <w:tr w:rsidR="00700109" w:rsidTr="7CE79CCF" w14:paraId="6F590516" w14:textId="77777777">
        <w:trPr>
          <w:trHeight w:val="420"/>
        </w:trPr>
        <w:tc>
          <w:tcPr>
            <w:tcW w:w="3660" w:type="dxa"/>
            <w:tcMar/>
          </w:tcPr>
          <w:p w:rsidR="00700109" w:rsidRDefault="00F552C6" w14:paraId="723E22B0"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OPTIONS</w:t>
            </w:r>
          </w:p>
        </w:tc>
        <w:tc>
          <w:tcPr>
            <w:tcW w:w="1485" w:type="dxa"/>
            <w:shd w:val="clear" w:color="auto" w:fill="auto"/>
            <w:tcMar>
              <w:top w:w="100" w:type="dxa"/>
              <w:left w:w="100" w:type="dxa"/>
              <w:bottom w:w="100" w:type="dxa"/>
              <w:right w:w="100" w:type="dxa"/>
            </w:tcMar>
          </w:tcPr>
          <w:p w:rsidR="00700109" w:rsidRDefault="00F552C6" w14:paraId="54C5A6CF"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BEANS</w:t>
            </w:r>
          </w:p>
        </w:tc>
        <w:tc>
          <w:tcPr>
            <w:tcW w:w="300" w:type="dxa"/>
            <w:vMerge/>
            <w:tcMar>
              <w:top w:w="100" w:type="dxa"/>
              <w:left w:w="100" w:type="dxa"/>
              <w:bottom w:w="100" w:type="dxa"/>
              <w:right w:w="100" w:type="dxa"/>
            </w:tcMar>
          </w:tcPr>
          <w:p w:rsidR="00700109" w:rsidRDefault="00700109" w14:paraId="3D9D2A31" w14:textId="77777777">
            <w:pPr>
              <w:spacing w:line="276" w:lineRule="auto"/>
              <w:jc w:val="center"/>
              <w:rPr>
                <w:i/>
                <w:sz w:val="16"/>
                <w:szCs w:val="16"/>
              </w:rPr>
            </w:pPr>
          </w:p>
        </w:tc>
        <w:tc>
          <w:tcPr>
            <w:tcW w:w="3075" w:type="dxa"/>
            <w:shd w:val="clear" w:color="auto" w:fill="auto"/>
            <w:tcMar>
              <w:top w:w="100" w:type="dxa"/>
              <w:left w:w="100" w:type="dxa"/>
              <w:bottom w:w="100" w:type="dxa"/>
              <w:right w:w="100" w:type="dxa"/>
            </w:tcMar>
          </w:tcPr>
          <w:p w:rsidR="00700109" w:rsidRDefault="00F552C6" w14:paraId="51686F38"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OPTIONS</w:t>
            </w:r>
          </w:p>
        </w:tc>
        <w:tc>
          <w:tcPr>
            <w:tcW w:w="2220" w:type="dxa"/>
            <w:shd w:val="clear" w:color="auto" w:fill="auto"/>
            <w:tcMar>
              <w:top w:w="100" w:type="dxa"/>
              <w:left w:w="100" w:type="dxa"/>
              <w:bottom w:w="100" w:type="dxa"/>
              <w:right w:w="100" w:type="dxa"/>
            </w:tcMar>
          </w:tcPr>
          <w:p w:rsidR="00700109" w:rsidRDefault="00F552C6" w14:paraId="2E7F93E2" w14:textId="77777777">
            <w:pPr>
              <w:spacing w:line="276" w:lineRule="auto"/>
              <w:jc w:val="center"/>
              <w:rPr>
                <w:rFonts w:ascii="Century Gothic" w:hAnsi="Century Gothic" w:eastAsia="Century Gothic" w:cs="Century Gothic"/>
                <w:i/>
                <w:sz w:val="16"/>
                <w:szCs w:val="16"/>
              </w:rPr>
            </w:pPr>
            <w:r>
              <w:rPr>
                <w:rFonts w:ascii="Century Gothic" w:hAnsi="Century Gothic" w:eastAsia="Century Gothic" w:cs="Century Gothic"/>
                <w:i/>
                <w:sz w:val="16"/>
                <w:szCs w:val="16"/>
              </w:rPr>
              <w:t>BEANS</w:t>
            </w:r>
          </w:p>
        </w:tc>
      </w:tr>
      <w:tr w:rsidR="00700109" w:rsidTr="7CE79CCF" w14:paraId="3B8C9FBC" w14:textId="77777777">
        <w:trPr>
          <w:trHeight w:val="420"/>
        </w:trPr>
        <w:tc>
          <w:tcPr>
            <w:tcW w:w="3660" w:type="dxa"/>
            <w:tcMar/>
          </w:tcPr>
          <w:p w:rsidR="00700109" w:rsidRDefault="00F552C6" w14:paraId="452521D7"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Walk or bike</w:t>
            </w:r>
          </w:p>
        </w:tc>
        <w:tc>
          <w:tcPr>
            <w:tcW w:w="1485" w:type="dxa"/>
            <w:shd w:val="clear" w:color="auto" w:fill="auto"/>
            <w:tcMar>
              <w:top w:w="100" w:type="dxa"/>
              <w:left w:w="100" w:type="dxa"/>
              <w:bottom w:w="100" w:type="dxa"/>
              <w:right w:w="100" w:type="dxa"/>
            </w:tcMar>
          </w:tcPr>
          <w:p w:rsidR="00700109" w:rsidRDefault="00F552C6" w14:paraId="3C9010E5"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No cost</w:t>
            </w:r>
          </w:p>
        </w:tc>
        <w:tc>
          <w:tcPr>
            <w:tcW w:w="300" w:type="dxa"/>
            <w:vMerge/>
            <w:tcMar>
              <w:top w:w="100" w:type="dxa"/>
              <w:left w:w="100" w:type="dxa"/>
              <w:bottom w:w="100" w:type="dxa"/>
              <w:right w:w="100" w:type="dxa"/>
            </w:tcMar>
          </w:tcPr>
          <w:p w:rsidR="00700109" w:rsidRDefault="00700109" w14:paraId="7DE4E838" w14:textId="77777777">
            <w:pPr>
              <w:spacing w:line="276" w:lineRule="auto"/>
              <w:rPr>
                <w:sz w:val="16"/>
                <w:szCs w:val="16"/>
              </w:rPr>
            </w:pPr>
          </w:p>
        </w:tc>
        <w:tc>
          <w:tcPr>
            <w:tcW w:w="3075" w:type="dxa"/>
            <w:shd w:val="clear" w:color="auto" w:fill="auto"/>
            <w:tcMar>
              <w:top w:w="100" w:type="dxa"/>
              <w:left w:w="100" w:type="dxa"/>
              <w:bottom w:w="100" w:type="dxa"/>
              <w:right w:w="100" w:type="dxa"/>
            </w:tcMar>
          </w:tcPr>
          <w:p w:rsidR="00700109" w:rsidRDefault="00F552C6" w14:paraId="51ADB40A"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Save nothing</w:t>
            </w:r>
          </w:p>
        </w:tc>
        <w:tc>
          <w:tcPr>
            <w:tcW w:w="2220" w:type="dxa"/>
            <w:shd w:val="clear" w:color="auto" w:fill="auto"/>
            <w:tcMar>
              <w:top w:w="100" w:type="dxa"/>
              <w:left w:w="100" w:type="dxa"/>
              <w:bottom w:w="100" w:type="dxa"/>
              <w:right w:w="100" w:type="dxa"/>
            </w:tcMar>
          </w:tcPr>
          <w:p w:rsidR="00700109" w:rsidRDefault="00F552C6" w14:paraId="0FE0BBAD"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No cost</w:t>
            </w:r>
          </w:p>
        </w:tc>
      </w:tr>
      <w:tr w:rsidR="00700109" w:rsidTr="7CE79CCF" w14:paraId="15DFD92E" w14:textId="77777777">
        <w:trPr>
          <w:trHeight w:val="600"/>
        </w:trPr>
        <w:tc>
          <w:tcPr>
            <w:tcW w:w="3660" w:type="dxa"/>
            <w:tcMar/>
          </w:tcPr>
          <w:p w:rsidR="00700109" w:rsidRDefault="00F552C6" w14:paraId="1CD8B881"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lastRenderedPageBreak/>
              <w:t>Public transportation</w:t>
            </w:r>
          </w:p>
        </w:tc>
        <w:tc>
          <w:tcPr>
            <w:tcW w:w="1485" w:type="dxa"/>
            <w:shd w:val="clear" w:color="auto" w:fill="auto"/>
            <w:tcMar>
              <w:top w:w="100" w:type="dxa"/>
              <w:left w:w="100" w:type="dxa"/>
              <w:bottom w:w="100" w:type="dxa"/>
              <w:right w:w="100" w:type="dxa"/>
            </w:tcMar>
          </w:tcPr>
          <w:p w:rsidR="00700109" w:rsidRDefault="00F552C6" w14:paraId="412AF219"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4F938395" wp14:editId="692BD3F4">
                  <wp:extent cx="175171" cy="254794"/>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00" w:type="dxa"/>
            <w:vMerge/>
            <w:tcMar>
              <w:top w:w="100" w:type="dxa"/>
              <w:left w:w="100" w:type="dxa"/>
              <w:bottom w:w="100" w:type="dxa"/>
              <w:right w:w="100" w:type="dxa"/>
            </w:tcMar>
          </w:tcPr>
          <w:p w:rsidR="00700109" w:rsidRDefault="00700109" w14:paraId="27967CA1" w14:textId="77777777">
            <w:pPr>
              <w:spacing w:line="276" w:lineRule="auto"/>
              <w:rPr>
                <w:sz w:val="16"/>
                <w:szCs w:val="16"/>
              </w:rPr>
            </w:pPr>
          </w:p>
        </w:tc>
        <w:tc>
          <w:tcPr>
            <w:tcW w:w="3075" w:type="dxa"/>
            <w:shd w:val="clear" w:color="auto" w:fill="auto"/>
            <w:tcMar>
              <w:top w:w="100" w:type="dxa"/>
              <w:left w:w="100" w:type="dxa"/>
              <w:bottom w:w="100" w:type="dxa"/>
              <w:right w:w="100" w:type="dxa"/>
            </w:tcMar>
          </w:tcPr>
          <w:p w:rsidR="00700109" w:rsidRDefault="00F552C6" w14:paraId="5337F445"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Save $10 per week</w:t>
            </w:r>
          </w:p>
        </w:tc>
        <w:tc>
          <w:tcPr>
            <w:tcW w:w="2220" w:type="dxa"/>
            <w:shd w:val="clear" w:color="auto" w:fill="auto"/>
            <w:tcMar>
              <w:top w:w="100" w:type="dxa"/>
              <w:left w:w="100" w:type="dxa"/>
              <w:bottom w:w="100" w:type="dxa"/>
              <w:right w:w="100" w:type="dxa"/>
            </w:tcMar>
          </w:tcPr>
          <w:p w:rsidR="00700109" w:rsidRDefault="00F552C6" w14:paraId="24A2D55B"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516F15E6" wp14:editId="2DA805BA">
                  <wp:extent cx="175171" cy="25479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r>
      <w:tr w:rsidR="00700109" w:rsidTr="7CE79CCF" w14:paraId="795D49F9" w14:textId="77777777">
        <w:trPr>
          <w:trHeight w:val="600"/>
        </w:trPr>
        <w:tc>
          <w:tcPr>
            <w:tcW w:w="3660" w:type="dxa"/>
            <w:tcMar/>
          </w:tcPr>
          <w:p w:rsidR="00700109" w:rsidRDefault="00F552C6" w14:paraId="479B7A60"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 xml:space="preserve">Use family car when available and split gas </w:t>
            </w:r>
          </w:p>
        </w:tc>
        <w:tc>
          <w:tcPr>
            <w:tcW w:w="1485" w:type="dxa"/>
            <w:shd w:val="clear" w:color="auto" w:fill="auto"/>
            <w:tcMar>
              <w:top w:w="100" w:type="dxa"/>
              <w:left w:w="100" w:type="dxa"/>
              <w:bottom w:w="100" w:type="dxa"/>
              <w:right w:w="100" w:type="dxa"/>
            </w:tcMar>
          </w:tcPr>
          <w:p w:rsidR="00700109" w:rsidRDefault="00F552C6" w14:paraId="32B28559"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21F07D00" wp14:editId="21F826F8">
                  <wp:extent cx="175171" cy="254794"/>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47FBB3E3" wp14:editId="1E30E35C">
                  <wp:extent cx="175171" cy="254794"/>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00" w:type="dxa"/>
            <w:vMerge/>
            <w:tcMar>
              <w:top w:w="100" w:type="dxa"/>
              <w:left w:w="100" w:type="dxa"/>
              <w:bottom w:w="100" w:type="dxa"/>
              <w:right w:w="100" w:type="dxa"/>
            </w:tcMar>
          </w:tcPr>
          <w:p w:rsidR="00700109" w:rsidRDefault="00700109" w14:paraId="05B28452" w14:textId="77777777">
            <w:pPr>
              <w:spacing w:line="276" w:lineRule="auto"/>
              <w:rPr>
                <w:sz w:val="16"/>
                <w:szCs w:val="16"/>
              </w:rPr>
            </w:pPr>
          </w:p>
        </w:tc>
        <w:tc>
          <w:tcPr>
            <w:tcW w:w="3075" w:type="dxa"/>
            <w:shd w:val="clear" w:color="auto" w:fill="auto"/>
            <w:tcMar>
              <w:top w:w="100" w:type="dxa"/>
              <w:left w:w="100" w:type="dxa"/>
              <w:bottom w:w="100" w:type="dxa"/>
              <w:right w:w="100" w:type="dxa"/>
            </w:tcMar>
          </w:tcPr>
          <w:p w:rsidR="00700109" w:rsidRDefault="00F552C6" w14:paraId="2C8B013A"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Save $20 per week</w:t>
            </w:r>
          </w:p>
        </w:tc>
        <w:tc>
          <w:tcPr>
            <w:tcW w:w="2220" w:type="dxa"/>
            <w:shd w:val="clear" w:color="auto" w:fill="auto"/>
            <w:tcMar>
              <w:top w:w="100" w:type="dxa"/>
              <w:left w:w="100" w:type="dxa"/>
              <w:bottom w:w="100" w:type="dxa"/>
              <w:right w:w="100" w:type="dxa"/>
            </w:tcMar>
          </w:tcPr>
          <w:p w:rsidR="00700109" w:rsidRDefault="00F552C6" w14:paraId="6BBAD3D4"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548EF65F" wp14:editId="0B8E6BF6">
                  <wp:extent cx="175171" cy="254794"/>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71D080D9" wp14:editId="66EC05C8">
                  <wp:extent cx="175171" cy="254794"/>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r>
      <w:tr w:rsidR="00700109" w:rsidTr="7CE79CCF" w14:paraId="265D502F" w14:textId="77777777">
        <w:trPr>
          <w:trHeight w:val="420"/>
        </w:trPr>
        <w:tc>
          <w:tcPr>
            <w:tcW w:w="3660" w:type="dxa"/>
            <w:tcMar/>
          </w:tcPr>
          <w:p w:rsidR="00700109" w:rsidRDefault="00F552C6" w14:paraId="0AEBCD45"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Buy a new / used car for yourself and gas</w:t>
            </w:r>
          </w:p>
        </w:tc>
        <w:tc>
          <w:tcPr>
            <w:tcW w:w="1485" w:type="dxa"/>
            <w:shd w:val="clear" w:color="auto" w:fill="auto"/>
            <w:tcMar>
              <w:top w:w="100" w:type="dxa"/>
              <w:left w:w="100" w:type="dxa"/>
              <w:bottom w:w="100" w:type="dxa"/>
              <w:right w:w="100" w:type="dxa"/>
            </w:tcMar>
          </w:tcPr>
          <w:p w:rsidR="00700109" w:rsidRDefault="00F552C6" w14:paraId="132E94A1"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07A6BABA" wp14:editId="225628B8">
                  <wp:extent cx="175171" cy="254794"/>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5E64E8B1" wp14:editId="603FC3F0">
                  <wp:extent cx="175171" cy="254794"/>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094CAEC6" wp14:editId="5DD99A93">
                  <wp:extent cx="175171" cy="254794"/>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c>
          <w:tcPr>
            <w:tcW w:w="300" w:type="dxa"/>
            <w:vMerge/>
            <w:tcMar>
              <w:top w:w="100" w:type="dxa"/>
              <w:left w:w="100" w:type="dxa"/>
              <w:bottom w:w="100" w:type="dxa"/>
              <w:right w:w="100" w:type="dxa"/>
            </w:tcMar>
          </w:tcPr>
          <w:p w:rsidR="00700109" w:rsidRDefault="00700109" w14:paraId="7D089FAE" w14:textId="77777777">
            <w:pPr>
              <w:spacing w:line="276" w:lineRule="auto"/>
              <w:rPr>
                <w:sz w:val="16"/>
                <w:szCs w:val="16"/>
              </w:rPr>
            </w:pPr>
          </w:p>
        </w:tc>
        <w:tc>
          <w:tcPr>
            <w:tcW w:w="3075" w:type="dxa"/>
            <w:shd w:val="clear" w:color="auto" w:fill="auto"/>
            <w:tcMar>
              <w:top w:w="100" w:type="dxa"/>
              <w:left w:w="100" w:type="dxa"/>
              <w:bottom w:w="100" w:type="dxa"/>
              <w:right w:w="100" w:type="dxa"/>
            </w:tcMar>
          </w:tcPr>
          <w:p w:rsidR="00700109" w:rsidRDefault="00F552C6" w14:paraId="4EE2C315"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sz w:val="16"/>
                <w:szCs w:val="16"/>
              </w:rPr>
              <w:t>Save $30 per week</w:t>
            </w:r>
          </w:p>
        </w:tc>
        <w:tc>
          <w:tcPr>
            <w:tcW w:w="2220" w:type="dxa"/>
            <w:shd w:val="clear" w:color="auto" w:fill="auto"/>
            <w:tcMar>
              <w:top w:w="100" w:type="dxa"/>
              <w:left w:w="100" w:type="dxa"/>
              <w:bottom w:w="100" w:type="dxa"/>
              <w:right w:w="100" w:type="dxa"/>
            </w:tcMar>
          </w:tcPr>
          <w:p w:rsidR="00700109" w:rsidRDefault="00F552C6" w14:paraId="6C62D39E" w14:textId="77777777">
            <w:pPr>
              <w:spacing w:line="276" w:lineRule="auto"/>
              <w:rPr>
                <w:rFonts w:ascii="Century Gothic" w:hAnsi="Century Gothic" w:eastAsia="Century Gothic" w:cs="Century Gothic"/>
                <w:sz w:val="16"/>
                <w:szCs w:val="16"/>
              </w:rPr>
            </w:pPr>
            <w:r>
              <w:rPr>
                <w:rFonts w:ascii="Century Gothic" w:hAnsi="Century Gothic" w:eastAsia="Century Gothic" w:cs="Century Gothic"/>
                <w:noProof/>
                <w:sz w:val="16"/>
                <w:szCs w:val="16"/>
                <w:lang w:val="es-419"/>
              </w:rPr>
              <w:drawing>
                <wp:inline distT="114300" distB="114300" distL="114300" distR="114300" wp14:anchorId="000BDF89" wp14:editId="628B2DFC">
                  <wp:extent cx="175171" cy="254794"/>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107004A0" wp14:editId="346E3AB4">
                  <wp:extent cx="175171" cy="254794"/>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r>
              <w:rPr>
                <w:rFonts w:ascii="Century Gothic" w:hAnsi="Century Gothic" w:eastAsia="Century Gothic" w:cs="Century Gothic"/>
                <w:noProof/>
                <w:sz w:val="16"/>
                <w:szCs w:val="16"/>
                <w:lang w:val="es-419"/>
              </w:rPr>
              <w:drawing>
                <wp:inline distT="114300" distB="114300" distL="114300" distR="114300" wp14:anchorId="03CED74C" wp14:editId="31263229">
                  <wp:extent cx="175171" cy="254794"/>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171" cy="254794"/>
                          </a:xfrm>
                          <a:prstGeom prst="rect">
                            <a:avLst/>
                          </a:prstGeom>
                          <a:ln/>
                        </pic:spPr>
                      </pic:pic>
                    </a:graphicData>
                  </a:graphic>
                </wp:inline>
              </w:drawing>
            </w:r>
          </w:p>
        </w:tc>
      </w:tr>
    </w:tbl>
    <w:p w:rsidR="00700109" w:rsidP="00C06BCB" w:rsidRDefault="00700109" w14:paraId="64D9D13F" w14:textId="77777777">
      <w:pPr>
        <w:spacing w:line="276" w:lineRule="auto"/>
        <w:rPr>
          <w:rFonts w:ascii="Century Gothic" w:hAnsi="Century Gothic" w:eastAsia="Century Gothic" w:cs="Century Gothic"/>
          <w:sz w:val="24"/>
          <w:szCs w:val="24"/>
        </w:rPr>
      </w:pPr>
    </w:p>
    <w:p w:rsidR="00C06BCB" w:rsidP="00C06BCB" w:rsidRDefault="00C06BCB" w14:paraId="133D443E" w14:textId="77777777">
      <w:pPr>
        <w:spacing w:line="276" w:lineRule="auto"/>
        <w:rPr>
          <w:rFonts w:ascii="Century Gothic" w:hAnsi="Century Gothic" w:eastAsia="Century Gothic" w:cs="Century Gothic"/>
          <w:b/>
          <w:sz w:val="24"/>
          <w:szCs w:val="24"/>
        </w:rPr>
      </w:pPr>
      <w:r>
        <w:rPr>
          <w:rFonts w:ascii="Century Gothic" w:hAnsi="Century Gothic" w:eastAsia="Century Gothic" w:cs="Century Gothic"/>
          <w:b/>
          <w:sz w:val="24"/>
          <w:szCs w:val="24"/>
        </w:rPr>
        <w:t>Part II: Talk About It</w:t>
      </w:r>
    </w:p>
    <w:p w:rsidR="00C06BCB" w:rsidP="00C06BCB" w:rsidRDefault="00C06BCB" w14:paraId="306FB6A5" w14:textId="77777777">
      <w:pPr>
        <w:spacing w:line="276" w:lineRule="auto"/>
        <w:rPr>
          <w:rFonts w:ascii="Century Gothic" w:hAnsi="Century Gothic" w:eastAsia="Century Gothic" w:cs="Century Gothic"/>
          <w:b/>
          <w:sz w:val="24"/>
          <w:szCs w:val="24"/>
        </w:rPr>
      </w:pPr>
    </w:p>
    <w:p w:rsidRPr="00D83B2A" w:rsidR="00C06BCB" w:rsidP="4604F2F5" w:rsidRDefault="00C06BCB" w14:paraId="48BEB3A7" w14:textId="77777777">
      <w:pPr>
        <w:spacing w:line="276" w:lineRule="auto"/>
        <w:rPr>
          <w:rFonts w:ascii="Century Gothic" w:hAnsi="Century Gothic" w:eastAsia="Century Gothic" w:cs="Century Gothic"/>
          <w:sz w:val="24"/>
          <w:szCs w:val="24"/>
        </w:rPr>
      </w:pPr>
      <w:r w:rsidRPr="4604F2F5">
        <w:rPr>
          <w:rFonts w:ascii="Century Gothic" w:hAnsi="Century Gothic" w:eastAsia="Century Gothic" w:cs="Century Gothic"/>
          <w:sz w:val="24"/>
          <w:szCs w:val="24"/>
        </w:rPr>
        <w:t xml:space="preserve">How did you decide to spend your 20-bean income? </w:t>
      </w:r>
    </w:p>
    <w:p w:rsidR="00C06BCB" w:rsidP="00C06BCB" w:rsidRDefault="00C06BCB" w14:paraId="56FEF418" w14:textId="77777777">
      <w:pPr>
        <w:spacing w:line="276" w:lineRule="auto"/>
        <w:rPr>
          <w:rFonts w:ascii="Century Gothic" w:hAnsi="Century Gothic" w:eastAsia="Century Gothic" w:cs="Century Gothic"/>
          <w:sz w:val="24"/>
          <w:szCs w:val="24"/>
        </w:rPr>
      </w:pPr>
    </w:p>
    <w:p w:rsidR="00C06BCB" w:rsidP="4604F2F5" w:rsidRDefault="00C06BCB" w14:paraId="0DE7222D" w14:textId="77777777">
      <w:pPr>
        <w:spacing w:line="276" w:lineRule="auto"/>
        <w:rPr>
          <w:sz w:val="24"/>
          <w:szCs w:val="24"/>
        </w:rPr>
      </w:pPr>
      <w:r w:rsidRPr="4604F2F5">
        <w:rPr>
          <w:rFonts w:ascii="Century Gothic" w:hAnsi="Century Gothic" w:eastAsia="Century Gothic" w:cs="Century Gothic"/>
          <w:sz w:val="24"/>
          <w:szCs w:val="24"/>
        </w:rPr>
        <w:t>Did you run out of beans?</w:t>
      </w:r>
    </w:p>
    <w:p w:rsidR="00C06BCB" w:rsidP="00C06BCB" w:rsidRDefault="00C06BCB" w14:paraId="7716C993" w14:textId="77777777">
      <w:pPr>
        <w:spacing w:line="276" w:lineRule="auto"/>
        <w:rPr>
          <w:rFonts w:ascii="Century Gothic" w:hAnsi="Century Gothic" w:eastAsia="Century Gothic" w:cs="Century Gothic"/>
          <w:sz w:val="24"/>
          <w:szCs w:val="24"/>
        </w:rPr>
      </w:pPr>
    </w:p>
    <w:p w:rsidR="00C06BCB" w:rsidP="4604F2F5" w:rsidRDefault="00C06BCB" w14:paraId="403FF334" w14:textId="77777777">
      <w:pPr>
        <w:spacing w:line="276" w:lineRule="auto"/>
        <w:rPr>
          <w:sz w:val="24"/>
          <w:szCs w:val="24"/>
        </w:rPr>
      </w:pPr>
      <w:r w:rsidRPr="4604F2F5">
        <w:rPr>
          <w:rFonts w:ascii="Century Gothic" w:hAnsi="Century Gothic" w:eastAsia="Century Gothic" w:cs="Century Gothic"/>
          <w:sz w:val="24"/>
          <w:szCs w:val="24"/>
        </w:rPr>
        <w:t>Did you have beans left over that you could save?</w:t>
      </w:r>
    </w:p>
    <w:p w:rsidR="00C06BCB" w:rsidP="00C06BCB" w:rsidRDefault="00C06BCB" w14:paraId="7061F3D2" w14:textId="77777777">
      <w:pPr>
        <w:spacing w:line="276" w:lineRule="auto"/>
        <w:rPr>
          <w:rFonts w:ascii="Century Gothic" w:hAnsi="Century Gothic" w:eastAsia="Century Gothic" w:cs="Century Gothic"/>
          <w:sz w:val="24"/>
          <w:szCs w:val="24"/>
        </w:rPr>
      </w:pPr>
    </w:p>
    <w:p w:rsidR="00C06BCB" w:rsidP="4604F2F5" w:rsidRDefault="00C06BCB" w14:paraId="78D3A8A3" w14:textId="77777777">
      <w:pPr>
        <w:spacing w:line="276" w:lineRule="auto"/>
        <w:rPr>
          <w:rFonts w:ascii="Century Gothic" w:hAnsi="Century Gothic" w:eastAsia="Century Gothic" w:cs="Century Gothic"/>
          <w:sz w:val="24"/>
          <w:szCs w:val="24"/>
        </w:rPr>
      </w:pPr>
      <w:r w:rsidRPr="4604F2F5">
        <w:rPr>
          <w:rFonts w:ascii="Century Gothic" w:hAnsi="Century Gothic" w:eastAsia="Century Gothic" w:cs="Century Gothic"/>
          <w:sz w:val="24"/>
          <w:szCs w:val="24"/>
        </w:rPr>
        <w:t>For which category did you choose the most expensive option? Why?</w:t>
      </w:r>
    </w:p>
    <w:p w:rsidR="00C06BCB" w:rsidP="00C06BCB" w:rsidRDefault="00C06BCB" w14:paraId="6AF95E0A" w14:textId="77777777">
      <w:pPr>
        <w:spacing w:line="276" w:lineRule="auto"/>
        <w:rPr>
          <w:rFonts w:ascii="Century Gothic" w:hAnsi="Century Gothic" w:eastAsia="Century Gothic" w:cs="Century Gothic"/>
          <w:sz w:val="24"/>
          <w:szCs w:val="24"/>
        </w:rPr>
      </w:pPr>
    </w:p>
    <w:p w:rsidRPr="00D83B2A" w:rsidR="00C06BCB" w:rsidP="4604F2F5" w:rsidRDefault="00C06BCB" w14:paraId="7B9983F7" w14:textId="77777777">
      <w:pPr>
        <w:spacing w:line="276" w:lineRule="auto"/>
        <w:rPr>
          <w:rFonts w:ascii="Century Gothic" w:hAnsi="Century Gothic" w:eastAsia="Century Gothic" w:cs="Century Gothic"/>
          <w:sz w:val="24"/>
          <w:szCs w:val="24"/>
        </w:rPr>
      </w:pPr>
      <w:r w:rsidRPr="4604F2F5">
        <w:rPr>
          <w:rFonts w:ascii="Century Gothic" w:hAnsi="Century Gothic" w:eastAsia="Century Gothic" w:cs="Century Gothic"/>
          <w:sz w:val="24"/>
          <w:szCs w:val="24"/>
        </w:rPr>
        <w:t>Which category did you have the hardest time deciding what option you wanted? Why?</w:t>
      </w:r>
    </w:p>
    <w:p w:rsidR="00C06BCB" w:rsidP="00C06BCB" w:rsidRDefault="00C06BCB" w14:paraId="4B688EF2" w14:textId="77777777">
      <w:pPr>
        <w:spacing w:line="276" w:lineRule="auto"/>
        <w:rPr>
          <w:rFonts w:ascii="Century Gothic" w:hAnsi="Century Gothic" w:eastAsia="Century Gothic" w:cs="Century Gothic"/>
          <w:sz w:val="24"/>
          <w:szCs w:val="24"/>
        </w:rPr>
      </w:pPr>
    </w:p>
    <w:p w:rsidR="00C06BCB" w:rsidP="00C06BCB" w:rsidRDefault="00C06BCB" w14:paraId="0540A944" w14:textId="77777777">
      <w:pPr>
        <w:spacing w:line="276" w:lineRule="auto"/>
        <w:rPr>
          <w:rFonts w:ascii="Century Gothic" w:hAnsi="Century Gothic" w:eastAsia="Century Gothic" w:cs="Century Gothic"/>
          <w:sz w:val="24"/>
          <w:szCs w:val="24"/>
        </w:rPr>
      </w:pPr>
    </w:p>
    <w:p w:rsidR="00C06BCB" w:rsidP="00C06BCB" w:rsidRDefault="00C06BCB" w14:paraId="1CAA56E5" w14:textId="77777777">
      <w:pPr>
        <w:spacing w:line="276" w:lineRule="auto"/>
        <w:rPr>
          <w:rFonts w:ascii="Century Gothic" w:hAnsi="Century Gothic" w:eastAsia="Century Gothic" w:cs="Century Gothic"/>
          <w:sz w:val="24"/>
          <w:szCs w:val="24"/>
        </w:rPr>
      </w:pPr>
    </w:p>
    <w:p w:rsidR="00C06BCB" w:rsidP="00C06BCB" w:rsidRDefault="00C06BCB" w14:paraId="4DD443B7" w14:textId="77777777">
      <w:pPr>
        <w:spacing w:line="276" w:lineRule="auto"/>
        <w:rPr>
          <w:rFonts w:ascii="Century Gothic" w:hAnsi="Century Gothic" w:eastAsia="Century Gothic" w:cs="Century Gothic"/>
          <w:sz w:val="24"/>
          <w:szCs w:val="24"/>
        </w:rPr>
      </w:pPr>
    </w:p>
    <w:p w:rsidR="00C06BCB" w:rsidP="00C06BCB" w:rsidRDefault="00C06BCB" w14:paraId="6336A9FB" w14:textId="77777777">
      <w:pPr>
        <w:spacing w:line="276" w:lineRule="auto"/>
        <w:rPr>
          <w:rFonts w:ascii="Century Gothic" w:hAnsi="Century Gothic" w:eastAsia="Century Gothic" w:cs="Century Gothic"/>
          <w:sz w:val="24"/>
          <w:szCs w:val="24"/>
        </w:rPr>
      </w:pPr>
    </w:p>
    <w:p w:rsidR="00C06BCB" w:rsidP="00C06BCB" w:rsidRDefault="00C06BCB" w14:paraId="4323EE9B" w14:textId="77777777">
      <w:pPr>
        <w:spacing w:line="276" w:lineRule="auto"/>
        <w:rPr>
          <w:rFonts w:ascii="Century Gothic" w:hAnsi="Century Gothic" w:eastAsia="Century Gothic" w:cs="Century Gothic"/>
          <w:sz w:val="24"/>
          <w:szCs w:val="24"/>
        </w:rPr>
      </w:pPr>
    </w:p>
    <w:p w:rsidR="00C06BCB" w:rsidP="00C06BCB" w:rsidRDefault="00C06BCB" w14:paraId="548583C7" w14:textId="77777777">
      <w:pPr>
        <w:spacing w:line="276" w:lineRule="auto"/>
        <w:rPr>
          <w:rFonts w:ascii="Century Gothic" w:hAnsi="Century Gothic" w:eastAsia="Century Gothic" w:cs="Century Gothic"/>
          <w:sz w:val="24"/>
          <w:szCs w:val="24"/>
        </w:rPr>
      </w:pPr>
    </w:p>
    <w:p w:rsidR="00C06BCB" w:rsidP="00C06BCB" w:rsidRDefault="00C06BCB" w14:paraId="211D5079" w14:textId="77777777">
      <w:pPr>
        <w:spacing w:line="276" w:lineRule="auto"/>
        <w:rPr>
          <w:rFonts w:ascii="Century Gothic" w:hAnsi="Century Gothic" w:eastAsia="Century Gothic" w:cs="Century Gothic"/>
          <w:sz w:val="24"/>
          <w:szCs w:val="24"/>
        </w:rPr>
      </w:pPr>
    </w:p>
    <w:p w:rsidR="00C06BCB" w:rsidP="00C06BCB" w:rsidRDefault="00C06BCB" w14:paraId="5DB1FD1B" w14:textId="77777777">
      <w:pPr>
        <w:spacing w:line="276" w:lineRule="auto"/>
        <w:rPr>
          <w:rFonts w:ascii="Century Gothic" w:hAnsi="Century Gothic" w:eastAsia="Century Gothic" w:cs="Century Gothic"/>
          <w:sz w:val="24"/>
          <w:szCs w:val="24"/>
        </w:rPr>
      </w:pPr>
    </w:p>
    <w:p w:rsidR="00C06BCB" w:rsidP="00C06BCB" w:rsidRDefault="00C06BCB" w14:paraId="1047DF6F" w14:textId="77777777">
      <w:pPr>
        <w:spacing w:line="276" w:lineRule="auto"/>
        <w:rPr>
          <w:rFonts w:ascii="Century Gothic" w:hAnsi="Century Gothic" w:eastAsia="Century Gothic" w:cs="Century Gothic"/>
          <w:sz w:val="24"/>
          <w:szCs w:val="24"/>
        </w:rPr>
      </w:pPr>
    </w:p>
    <w:p w:rsidR="00C06BCB" w:rsidP="00C06BCB" w:rsidRDefault="00C06BCB" w14:paraId="30536B02" w14:textId="77777777">
      <w:pPr>
        <w:spacing w:line="276" w:lineRule="auto"/>
        <w:rPr>
          <w:rFonts w:ascii="Century Gothic" w:hAnsi="Century Gothic" w:eastAsia="Century Gothic" w:cs="Century Gothic"/>
          <w:i/>
          <w:iCs/>
          <w:color w:val="000000" w:themeColor="text1"/>
        </w:rPr>
      </w:pPr>
    </w:p>
    <w:p w:rsidR="00C06BCB" w:rsidP="00C06BCB" w:rsidRDefault="00C06BCB" w14:paraId="0B3D02B9" w14:textId="77777777">
      <w:pPr>
        <w:spacing w:line="276" w:lineRule="auto"/>
        <w:rPr>
          <w:rFonts w:ascii="Century Gothic" w:hAnsi="Century Gothic" w:eastAsia="Century Gothic" w:cs="Century Gothic"/>
          <w:i/>
          <w:iCs/>
          <w:color w:val="000000" w:themeColor="text1"/>
        </w:rPr>
      </w:pPr>
    </w:p>
    <w:p w:rsidR="00C06BCB" w:rsidP="00C06BCB" w:rsidRDefault="00C06BCB" w14:paraId="3E9E2243" w14:textId="77777777">
      <w:pPr>
        <w:spacing w:line="276" w:lineRule="auto"/>
        <w:rPr>
          <w:rFonts w:ascii="Century Gothic" w:hAnsi="Century Gothic" w:eastAsia="Century Gothic" w:cs="Century Gothic"/>
          <w:i/>
          <w:iCs/>
          <w:color w:val="000000" w:themeColor="text1"/>
        </w:rPr>
      </w:pPr>
    </w:p>
    <w:p w:rsidR="00C06BCB" w:rsidP="00C06BCB" w:rsidRDefault="00C06BCB" w14:paraId="539540E0" w14:textId="77777777">
      <w:pPr>
        <w:spacing w:line="276" w:lineRule="auto"/>
        <w:rPr>
          <w:rFonts w:ascii="Century Gothic" w:hAnsi="Century Gothic" w:eastAsia="Century Gothic" w:cs="Century Gothic"/>
          <w:i/>
          <w:iCs/>
          <w:color w:val="000000" w:themeColor="text1"/>
        </w:rPr>
      </w:pPr>
    </w:p>
    <w:p w:rsidRPr="00DC5B2D" w:rsidR="00C06BCB" w:rsidP="00C06BCB" w:rsidRDefault="00C06BCB" w14:paraId="1FE6B7BB" w14:textId="77777777">
      <w:pPr>
        <w:spacing w:line="276" w:lineRule="auto"/>
        <w:rPr>
          <w:rFonts w:ascii="Century Gothic" w:hAnsi="Century Gothic" w:eastAsia="Century Gothic" w:cs="Century Gothic"/>
          <w:color w:val="000000" w:themeColor="text1"/>
        </w:rPr>
      </w:pPr>
      <w:r>
        <w:rPr>
          <w:rFonts w:ascii="Century Gothic" w:hAnsi="Century Gothic" w:eastAsia="Century Gothic" w:cs="Century Gothic"/>
          <w:i/>
          <w:iCs/>
          <w:color w:val="000000" w:themeColor="text1"/>
        </w:rPr>
        <w:t xml:space="preserve">Note: This activity was adapted with permission </w:t>
      </w:r>
      <w:r w:rsidRPr="00DC5B2D">
        <w:rPr>
          <w:rFonts w:ascii="Century Gothic" w:hAnsi="Century Gothic" w:eastAsia="Century Gothic" w:cs="Century Gothic"/>
          <w:i/>
          <w:iCs/>
          <w:color w:val="000000" w:themeColor="text1"/>
        </w:rPr>
        <w:t xml:space="preserve">from the NextGen Personal Finance </w:t>
      </w:r>
      <w:r>
        <w:rPr>
          <w:rFonts w:ascii="Century Gothic" w:hAnsi="Century Gothic" w:eastAsia="Century Gothic" w:cs="Century Gothic"/>
          <w:i/>
          <w:iCs/>
          <w:color w:val="000000" w:themeColor="text1"/>
        </w:rPr>
        <w:t>M</w:t>
      </w:r>
      <w:r w:rsidRPr="00DC5B2D">
        <w:rPr>
          <w:rFonts w:ascii="Century Gothic" w:hAnsi="Century Gothic" w:eastAsia="Century Gothic" w:cs="Century Gothic"/>
          <w:i/>
          <w:iCs/>
          <w:color w:val="000000" w:themeColor="text1"/>
        </w:rPr>
        <w:t xml:space="preserve">iddle </w:t>
      </w:r>
      <w:r>
        <w:rPr>
          <w:rFonts w:ascii="Century Gothic" w:hAnsi="Century Gothic" w:eastAsia="Century Gothic" w:cs="Century Gothic"/>
          <w:i/>
          <w:iCs/>
          <w:color w:val="000000" w:themeColor="text1"/>
        </w:rPr>
        <w:t>S</w:t>
      </w:r>
      <w:r w:rsidRPr="00DC5B2D">
        <w:rPr>
          <w:rFonts w:ascii="Century Gothic" w:hAnsi="Century Gothic" w:eastAsia="Century Gothic" w:cs="Century Gothic"/>
          <w:i/>
          <w:iCs/>
          <w:color w:val="000000" w:themeColor="text1"/>
        </w:rPr>
        <w:t xml:space="preserve">chool </w:t>
      </w:r>
      <w:r>
        <w:rPr>
          <w:rFonts w:ascii="Century Gothic" w:hAnsi="Century Gothic" w:eastAsia="Century Gothic" w:cs="Century Gothic"/>
          <w:i/>
          <w:iCs/>
          <w:color w:val="000000" w:themeColor="text1"/>
        </w:rPr>
        <w:t>Course MS-3.2</w:t>
      </w:r>
      <w:r w:rsidRPr="00DC5B2D">
        <w:rPr>
          <w:rFonts w:ascii="Century Gothic" w:hAnsi="Century Gothic" w:eastAsia="Century Gothic" w:cs="Century Gothic"/>
          <w:i/>
          <w:iCs/>
          <w:color w:val="000000" w:themeColor="text1"/>
        </w:rPr>
        <w:t>.</w:t>
      </w:r>
    </w:p>
    <w:p w:rsidR="00C06BCB" w:rsidP="00C06BCB" w:rsidRDefault="00C06BCB" w14:paraId="7123390D" w14:textId="77777777">
      <w:pPr>
        <w:spacing w:line="276" w:lineRule="auto"/>
        <w:rPr>
          <w:rFonts w:ascii="Century Gothic" w:hAnsi="Century Gothic" w:eastAsia="Century Gothic" w:cs="Century Gothic"/>
          <w:sz w:val="24"/>
          <w:szCs w:val="24"/>
        </w:rPr>
      </w:pPr>
    </w:p>
    <w:sectPr w:rsidR="00C06BCB">
      <w:headerReference w:type="default" r:id="rId9"/>
      <w:footerReference w:type="default" r:id="rId10"/>
      <w:pgSz w:w="12240" w:h="15840" w:orient="portrait"/>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52C6" w:rsidRDefault="00F552C6" w14:paraId="798E3FE1" w14:textId="77777777">
      <w:r>
        <w:separator/>
      </w:r>
    </w:p>
  </w:endnote>
  <w:endnote w:type="continuationSeparator" w:id="0">
    <w:p w:rsidR="00F552C6" w:rsidRDefault="00F552C6" w14:paraId="613583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00109" w:rsidP="00C06BCB" w:rsidRDefault="00042AF0" w14:paraId="7D8639CF" w14:textId="77777777">
    <w:pPr>
      <w:rPr>
        <w:color w:val="999999"/>
      </w:rPr>
    </w:pPr>
    <w:hyperlink r:id="Re16d3ece935641ca">
      <w:r w:rsidRPr="7CE79CCF" w:rsidR="7CE79CCF">
        <w:rPr>
          <w:color w:val="999999"/>
        </w:rPr>
        <w:t>www.ngpf.org</w:t>
      </w:r>
    </w:hyperlink>
    <w:r>
      <w:tab/>
    </w:r>
    <w:r>
      <w:tab/>
    </w:r>
    <w:r>
      <w:tab/>
    </w:r>
    <w:r>
      <w:tab/>
    </w:r>
    <w:r>
      <w:tab/>
    </w:r>
    <w:r>
      <w:tab/>
    </w:r>
    <w:r>
      <w:tab/>
    </w:r>
    <w:r>
      <w:tab/>
    </w:r>
    <w:r>
      <w:tab/>
    </w:r>
    <w:r>
      <w:tab/>
    </w:r>
    <w:r w:rsidR="7CE79CCF">
      <w:drawing>
        <wp:inline wp14:editId="4EFA4A17" wp14:anchorId="1629F409">
          <wp:extent cx="1828165" cy="273814"/>
          <wp:effectExtent l="0" t="0" r="635" b="0"/>
          <wp:docPr id="71" name="Picture 71" descr="A picture containing text, clipart&#10;&#10;Description automatically generated" title=""/>
          <wp:cNvGraphicFramePr>
            <a:graphicFrameLocks noChangeAspect="1"/>
          </wp:cNvGraphicFramePr>
          <a:graphic>
            <a:graphicData uri="http://schemas.openxmlformats.org/drawingml/2006/picture">
              <pic:pic>
                <pic:nvPicPr>
                  <pic:cNvPr id="0" name="Picture 71"/>
                  <pic:cNvPicPr/>
                </pic:nvPicPr>
                <pic:blipFill>
                  <a:blip r:embed="R0b5f02f5642e44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8165" cy="273814"/>
                  </a:xfrm>
                  <a:prstGeom prst="rect">
                    <a:avLst/>
                  </a:prstGeom>
                </pic:spPr>
              </pic:pic>
            </a:graphicData>
          </a:graphic>
        </wp:inline>
      </w:drawing>
    </w:r>
  </w:p>
  <w:p w:rsidR="00700109" w:rsidRDefault="00F552C6" w14:paraId="2164B9CE" w14:textId="77777777">
    <w:pPr>
      <w:pBdr>
        <w:top w:val="nil"/>
        <w:left w:val="nil"/>
        <w:bottom w:val="nil"/>
        <w:right w:val="nil"/>
        <w:between w:val="nil"/>
      </w:pBdr>
      <w:jc w:val="right"/>
    </w:pPr>
    <w:r>
      <w:fldChar w:fldCharType="begin"/>
    </w:r>
    <w:r>
      <w:instrText>PAGE</w:instrText>
    </w:r>
    <w:r>
      <w:fldChar w:fldCharType="separate"/>
    </w:r>
    <w:r w:rsidR="00451D8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52C6" w:rsidRDefault="00F552C6" w14:paraId="3038D433" w14:textId="77777777">
      <w:r>
        <w:separator/>
      </w:r>
    </w:p>
  </w:footnote>
  <w:footnote w:type="continuationSeparator" w:id="0">
    <w:p w:rsidR="00F552C6" w:rsidRDefault="00F552C6" w14:paraId="0F3183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C82BCF7" w:rsidTr="1C82BCF7" w14:paraId="4325D87F" w14:textId="77777777">
      <w:tc>
        <w:tcPr>
          <w:tcW w:w="3600" w:type="dxa"/>
        </w:tcPr>
        <w:p w:rsidR="1C82BCF7" w:rsidP="1C82BCF7" w:rsidRDefault="1C82BCF7" w14:paraId="43154C04" w14:textId="2597DCDF">
          <w:pPr>
            <w:pStyle w:val="Header"/>
            <w:ind w:left="-115"/>
          </w:pPr>
        </w:p>
      </w:tc>
      <w:tc>
        <w:tcPr>
          <w:tcW w:w="3600" w:type="dxa"/>
        </w:tcPr>
        <w:p w:rsidR="1C82BCF7" w:rsidP="1C82BCF7" w:rsidRDefault="1C82BCF7" w14:paraId="441BC3B6" w14:textId="1D85A6C6">
          <w:pPr>
            <w:pStyle w:val="Header"/>
            <w:jc w:val="center"/>
          </w:pPr>
        </w:p>
      </w:tc>
      <w:tc>
        <w:tcPr>
          <w:tcW w:w="3600" w:type="dxa"/>
        </w:tcPr>
        <w:p w:rsidR="1C82BCF7" w:rsidP="1C82BCF7" w:rsidRDefault="1C82BCF7" w14:paraId="4320CEB4" w14:textId="3C21D3F7">
          <w:pPr>
            <w:pStyle w:val="Header"/>
            <w:ind w:right="-115"/>
            <w:jc w:val="right"/>
          </w:pPr>
        </w:p>
      </w:tc>
    </w:tr>
  </w:tbl>
  <w:p w:rsidR="1C82BCF7" w:rsidP="1C82BCF7" w:rsidRDefault="1C82BCF7" w14:paraId="55A814DA" w14:textId="7F1EB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6DA3"/>
    <w:multiLevelType w:val="multilevel"/>
    <w:tmpl w:val="A10CB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4F346D"/>
    <w:multiLevelType w:val="multilevel"/>
    <w:tmpl w:val="0406A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BD2B11"/>
    <w:multiLevelType w:val="multilevel"/>
    <w:tmpl w:val="E2FC7B5A"/>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713C7E"/>
    <w:multiLevelType w:val="hybridMultilevel"/>
    <w:tmpl w:val="CFE2CFBC"/>
    <w:lvl w:ilvl="0" w:tplc="88326FB8">
      <w:start w:val="1"/>
      <w:numFmt w:val="bullet"/>
      <w:lvlText w:val=""/>
      <w:lvlJc w:val="left"/>
      <w:pPr>
        <w:ind w:left="360" w:hanging="360"/>
      </w:pPr>
      <w:rPr>
        <w:rFonts w:hint="default" w:ascii="Symbol" w:hAnsi="Symbol"/>
      </w:rPr>
    </w:lvl>
    <w:lvl w:ilvl="1" w:tplc="63AAC6E2" w:tentative="1">
      <w:start w:val="1"/>
      <w:numFmt w:val="bullet"/>
      <w:lvlText w:val="o"/>
      <w:lvlJc w:val="left"/>
      <w:pPr>
        <w:ind w:left="1080" w:hanging="360"/>
      </w:pPr>
      <w:rPr>
        <w:rFonts w:hint="default" w:ascii="Courier New" w:hAnsi="Courier New"/>
      </w:rPr>
    </w:lvl>
    <w:lvl w:ilvl="2" w:tplc="6C1A878E" w:tentative="1">
      <w:start w:val="1"/>
      <w:numFmt w:val="bullet"/>
      <w:lvlText w:val=""/>
      <w:lvlJc w:val="left"/>
      <w:pPr>
        <w:ind w:left="1800" w:hanging="360"/>
      </w:pPr>
      <w:rPr>
        <w:rFonts w:hint="default" w:ascii="Wingdings" w:hAnsi="Wingdings"/>
      </w:rPr>
    </w:lvl>
    <w:lvl w:ilvl="3" w:tplc="B23665FE" w:tentative="1">
      <w:start w:val="1"/>
      <w:numFmt w:val="bullet"/>
      <w:lvlText w:val=""/>
      <w:lvlJc w:val="left"/>
      <w:pPr>
        <w:ind w:left="2520" w:hanging="360"/>
      </w:pPr>
      <w:rPr>
        <w:rFonts w:hint="default" w:ascii="Symbol" w:hAnsi="Symbol"/>
      </w:rPr>
    </w:lvl>
    <w:lvl w:ilvl="4" w:tplc="4B2677CA" w:tentative="1">
      <w:start w:val="1"/>
      <w:numFmt w:val="bullet"/>
      <w:lvlText w:val="o"/>
      <w:lvlJc w:val="left"/>
      <w:pPr>
        <w:ind w:left="3240" w:hanging="360"/>
      </w:pPr>
      <w:rPr>
        <w:rFonts w:hint="default" w:ascii="Courier New" w:hAnsi="Courier New"/>
      </w:rPr>
    </w:lvl>
    <w:lvl w:ilvl="5" w:tplc="1BCA78DA" w:tentative="1">
      <w:start w:val="1"/>
      <w:numFmt w:val="bullet"/>
      <w:lvlText w:val=""/>
      <w:lvlJc w:val="left"/>
      <w:pPr>
        <w:ind w:left="3960" w:hanging="360"/>
      </w:pPr>
      <w:rPr>
        <w:rFonts w:hint="default" w:ascii="Wingdings" w:hAnsi="Wingdings"/>
      </w:rPr>
    </w:lvl>
    <w:lvl w:ilvl="6" w:tplc="B0089A2A" w:tentative="1">
      <w:start w:val="1"/>
      <w:numFmt w:val="bullet"/>
      <w:lvlText w:val=""/>
      <w:lvlJc w:val="left"/>
      <w:pPr>
        <w:ind w:left="4680" w:hanging="360"/>
      </w:pPr>
      <w:rPr>
        <w:rFonts w:hint="default" w:ascii="Symbol" w:hAnsi="Symbol"/>
      </w:rPr>
    </w:lvl>
    <w:lvl w:ilvl="7" w:tplc="A8F8E362" w:tentative="1">
      <w:start w:val="1"/>
      <w:numFmt w:val="bullet"/>
      <w:lvlText w:val="o"/>
      <w:lvlJc w:val="left"/>
      <w:pPr>
        <w:ind w:left="5400" w:hanging="360"/>
      </w:pPr>
      <w:rPr>
        <w:rFonts w:hint="default" w:ascii="Courier New" w:hAnsi="Courier New"/>
      </w:rPr>
    </w:lvl>
    <w:lvl w:ilvl="8" w:tplc="DE1A0B06" w:tentative="1">
      <w:start w:val="1"/>
      <w:numFmt w:val="bullet"/>
      <w:lvlText w:val=""/>
      <w:lvlJc w:val="left"/>
      <w:pPr>
        <w:ind w:left="6120" w:hanging="360"/>
      </w:pPr>
      <w:rPr>
        <w:rFonts w:hint="default" w:ascii="Wingdings" w:hAnsi="Wingdings"/>
      </w:rPr>
    </w:lvl>
  </w:abstractNum>
  <w:abstractNum w:abstractNumId="4" w15:restartNumberingAfterBreak="0">
    <w:nsid w:val="52ED13F3"/>
    <w:multiLevelType w:val="multilevel"/>
    <w:tmpl w:val="EA324526"/>
    <w:lvl w:ilvl="0">
      <w:start w:val="5"/>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1D1417"/>
    <w:multiLevelType w:val="multilevel"/>
    <w:tmpl w:val="BCEA0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B910B0"/>
    <w:multiLevelType w:val="multilevel"/>
    <w:tmpl w:val="EC1EEB1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757948"/>
    <w:multiLevelType w:val="multilevel"/>
    <w:tmpl w:val="17207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0"/>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09"/>
    <w:rsid w:val="00042AF0"/>
    <w:rsid w:val="00451D85"/>
    <w:rsid w:val="00700109"/>
    <w:rsid w:val="00C06BCB"/>
    <w:rsid w:val="00F0215F"/>
    <w:rsid w:val="00F552C6"/>
    <w:rsid w:val="1C82BCF7"/>
    <w:rsid w:val="4604F2F5"/>
    <w:rsid w:val="7CE79CC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2D10"/>
  <w15:docId w15:val="{C062C74B-0F07-4AF6-BB83-86444429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lang w:val="en" w:eastAsia="es-419"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36"/>
      <w:szCs w:val="36"/>
    </w:rPr>
  </w:style>
  <w:style w:type="paragraph" w:styleId="Heading3">
    <w:name w:val="heading 3"/>
    <w:basedOn w:val="Normal"/>
    <w:next w:val="Normal"/>
    <w:pPr>
      <w:outlineLvl w:val="2"/>
    </w:pPr>
    <w:rPr>
      <w:b/>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jc w:val="right"/>
    </w:pPr>
    <w:rPr>
      <w:i/>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table" w:styleId="af4" w:customStyle="1">
    <w:basedOn w:val="TableNormal"/>
    <w:tblPr>
      <w:tblStyleRowBandSize w:val="1"/>
      <w:tblStyleColBandSize w:val="1"/>
      <w:tblCellMar>
        <w:top w:w="100" w:type="dxa"/>
        <w:left w:w="100" w:type="dxa"/>
        <w:bottom w:w="100" w:type="dxa"/>
        <w:right w:w="100" w:type="dxa"/>
      </w:tblCellMar>
    </w:tblPr>
  </w:style>
  <w:style w:type="table" w:styleId="af5"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06BCB"/>
    <w:pPr>
      <w:ind w:left="720"/>
      <w:contextualSpacing/>
    </w:pPr>
  </w:style>
  <w:style w:type="paragraph" w:styleId="Header">
    <w:name w:val="header"/>
    <w:basedOn w:val="Normal"/>
    <w:link w:val="HeaderChar"/>
    <w:uiPriority w:val="99"/>
    <w:unhideWhenUsed/>
    <w:rsid w:val="00C06BCB"/>
    <w:pPr>
      <w:tabs>
        <w:tab w:val="center" w:pos="4513"/>
        <w:tab w:val="right" w:pos="9026"/>
      </w:tabs>
    </w:pPr>
  </w:style>
  <w:style w:type="character" w:styleId="HeaderChar" w:customStyle="1">
    <w:name w:val="Header Char"/>
    <w:basedOn w:val="DefaultParagraphFont"/>
    <w:link w:val="Header"/>
    <w:uiPriority w:val="99"/>
    <w:rsid w:val="00C06BCB"/>
  </w:style>
  <w:style w:type="paragraph" w:styleId="Footer">
    <w:name w:val="footer"/>
    <w:basedOn w:val="Normal"/>
    <w:link w:val="FooterChar"/>
    <w:uiPriority w:val="99"/>
    <w:unhideWhenUsed/>
    <w:rsid w:val="00C06BCB"/>
    <w:pPr>
      <w:tabs>
        <w:tab w:val="center" w:pos="4513"/>
        <w:tab w:val="right" w:pos="9026"/>
      </w:tabs>
    </w:pPr>
  </w:style>
  <w:style w:type="character" w:styleId="FooterChar" w:customStyle="1">
    <w:name w:val="Footer Char"/>
    <w:basedOn w:val="DefaultParagraphFont"/>
    <w:link w:val="Footer"/>
    <w:uiPriority w:val="99"/>
    <w:rsid w:val="00C06BCB"/>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&#65279;<?xml version="1.0" encoding="utf-8"?><Relationships xmlns="http://schemas.openxmlformats.org/package/2006/relationships"><Relationship Type="http://schemas.openxmlformats.org/officeDocument/2006/relationships/hyperlink" Target="http://www.ngpf.org" TargetMode="External" Id="Re16d3ece935641ca" /><Relationship Type="http://schemas.openxmlformats.org/officeDocument/2006/relationships/image" Target="/media/image2.jpg" Id="R0b5f02f5642e44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CSW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Alvarez Padilla, Yesenia</dc:creator>
  <lastModifiedBy>Alvarez Padilla, Yesenia</lastModifiedBy>
  <revision>8</revision>
  <dcterms:created xsi:type="dcterms:W3CDTF">2021-03-12T23:28:00.0000000Z</dcterms:created>
  <dcterms:modified xsi:type="dcterms:W3CDTF">2021-04-12T22:23:30.0254981Z</dcterms:modified>
</coreProperties>
</file>