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C59CB" w14:textId="6B499C25" w:rsidR="00680049" w:rsidRDefault="00680049" w:rsidP="00680049">
      <w:pPr>
        <w:pStyle w:val="Title"/>
        <w:jc w:val="center"/>
        <w:rPr>
          <w:sz w:val="36"/>
          <w:szCs w:val="36"/>
        </w:rPr>
      </w:pPr>
      <w:r w:rsidRPr="000542B5">
        <w:rPr>
          <w:rFonts w:ascii="Arial" w:hAnsi="Arial" w:cs="Arial"/>
          <w:iCs/>
          <w:noProof/>
          <w:color w:val="C00000"/>
          <w:szCs w:val="3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74192B" wp14:editId="05BF9F7C">
                <wp:simplePos x="0" y="0"/>
                <wp:positionH relativeFrom="page">
                  <wp:posOffset>7703820</wp:posOffset>
                </wp:positionH>
                <wp:positionV relativeFrom="paragraph">
                  <wp:posOffset>-167092</wp:posOffset>
                </wp:positionV>
                <wp:extent cx="1935480" cy="622987"/>
                <wp:effectExtent l="0" t="0" r="0" b="571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5480" cy="622987"/>
                          <a:chOff x="155518" y="62803"/>
                          <a:chExt cx="3294914" cy="1025873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Related image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518" y="62803"/>
                            <a:ext cx="1347825" cy="991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5942" y="188148"/>
                            <a:ext cx="1984490" cy="900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AE231E" w14:textId="77777777" w:rsidR="00680049" w:rsidRPr="00680049" w:rsidRDefault="00680049" w:rsidP="00680049">
                              <w:pPr>
                                <w:pStyle w:val="Default"/>
                                <w:tabs>
                                  <w:tab w:val="left" w:pos="720"/>
                                  <w:tab w:val="left" w:pos="810"/>
                                  <w:tab w:val="right" w:pos="12240"/>
                                </w:tabs>
                                <w:rPr>
                                  <w:rFonts w:ascii="High Tower Text" w:hAnsi="High Tower Text" w:cs="Narkisim"/>
                                  <w:color w:val="808080" w:themeColor="background1" w:themeShade="80"/>
                                  <w:sz w:val="28"/>
                                </w:rPr>
                              </w:pPr>
                              <w:r w:rsidRPr="00680049">
                                <w:rPr>
                                  <w:rFonts w:ascii="High Tower Text" w:hAnsi="High Tower Text"/>
                                  <w:color w:val="808080" w:themeColor="background1" w:themeShade="80"/>
                                  <w:sz w:val="28"/>
                                </w:rPr>
                                <w:t>Partners</w:t>
                              </w:r>
                              <w:r w:rsidRPr="00680049">
                                <w:rPr>
                                  <w:rFonts w:ascii="High Tower Text" w:hAnsi="High Tower Text" w:cs="Narkisim"/>
                                  <w:color w:val="808080" w:themeColor="background1" w:themeShade="80"/>
                                  <w:sz w:val="28"/>
                                </w:rPr>
                                <w:t>hips for Literacy</w:t>
                              </w:r>
                            </w:p>
                            <w:p w14:paraId="44860C5E" w14:textId="77777777" w:rsidR="00680049" w:rsidRPr="00680049" w:rsidRDefault="00680049" w:rsidP="00680049">
                              <w:pPr>
                                <w:rPr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74192B" id="Group 7" o:spid="_x0000_s1026" style="position:absolute;left:0;text-align:left;margin-left:606.6pt;margin-top:-13.15pt;width:152.4pt;height:49.05pt;z-index:251659264;mso-position-horizontal-relative:page;mso-width-relative:margin;mso-height-relative:margin" coordorigin="1555,628" coordsize="32949,10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Related image" style="position:absolute;left:1555;top:628;width:13478;height:9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">
                  <v:imagedata r:id="rId6" o:title="Related imag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4659;top:1881;width:19845;height:9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5AE231E" w14:textId="77777777" w:rsidR="00680049" w:rsidRPr="00680049" w:rsidRDefault="00680049" w:rsidP="00680049">
                        <w:pPr>
                          <w:pStyle w:val="Default"/>
                          <w:tabs>
                            <w:tab w:val="left" w:pos="720"/>
                            <w:tab w:val="left" w:pos="810"/>
                            <w:tab w:val="right" w:pos="12240"/>
                          </w:tabs>
                          <w:rPr>
                            <w:rFonts w:ascii="High Tower Text" w:hAnsi="High Tower Text" w:cs="Narkisim"/>
                            <w:color w:val="808080" w:themeColor="background1" w:themeShade="80"/>
                            <w:sz w:val="28"/>
                          </w:rPr>
                        </w:pPr>
                        <w:r w:rsidRPr="00680049">
                          <w:rPr>
                            <w:rFonts w:ascii="High Tower Text" w:hAnsi="High Tower Text"/>
                            <w:color w:val="808080" w:themeColor="background1" w:themeShade="80"/>
                            <w:sz w:val="28"/>
                          </w:rPr>
                          <w:t>Partners</w:t>
                        </w:r>
                        <w:r w:rsidRPr="00680049">
                          <w:rPr>
                            <w:rFonts w:ascii="High Tower Text" w:hAnsi="High Tower Text" w:cs="Narkisim"/>
                            <w:color w:val="808080" w:themeColor="background1" w:themeShade="80"/>
                            <w:sz w:val="28"/>
                          </w:rPr>
                          <w:t>hips for Literacy</w:t>
                        </w:r>
                      </w:p>
                      <w:p w14:paraId="44860C5E" w14:textId="77777777" w:rsidR="00680049" w:rsidRPr="00680049" w:rsidRDefault="00680049" w:rsidP="00680049">
                        <w:pPr>
                          <w:rPr>
                            <w:sz w:val="12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36"/>
          <w:szCs w:val="36"/>
        </w:rPr>
        <w:t>Family Engagement Lead</w:t>
      </w:r>
    </w:p>
    <w:p w14:paraId="711D7784" w14:textId="1330CA01" w:rsidR="00680049" w:rsidRDefault="00680049" w:rsidP="00680049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Professional Development Schedule</w:t>
      </w:r>
    </w:p>
    <w:p w14:paraId="127EFAB1" w14:textId="77777777" w:rsidR="00680049" w:rsidRDefault="00680049" w:rsidP="00680049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Family Engagement Lead (FEL) from all 16 SST regions </w:t>
      </w:r>
    </w:p>
    <w:p w14:paraId="2C6415F8" w14:textId="77777777" w:rsidR="00680049" w:rsidRDefault="00680049" w:rsidP="00680049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*Webinars listed are optional and intended to provide ongoing support for the FEL as a Community of Practice.  Rather than webinars, this support could be provided one on one.</w:t>
      </w:r>
    </w:p>
    <w:p w14:paraId="16AB9161" w14:textId="77777777" w:rsidR="00680049" w:rsidRDefault="00680049" w:rsidP="00680049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Most training dates are already designated within the Language and Literacy Days Schedule by ODE</w:t>
      </w:r>
    </w:p>
    <w:tbl>
      <w:tblPr>
        <w:tblStyle w:val="TableGrid"/>
        <w:tblW w:w="14608" w:type="dxa"/>
        <w:tblInd w:w="-95" w:type="dxa"/>
        <w:tblLook w:val="04A0" w:firstRow="1" w:lastRow="0" w:firstColumn="1" w:lastColumn="0" w:noHBand="0" w:noVBand="1"/>
      </w:tblPr>
      <w:tblGrid>
        <w:gridCol w:w="1795"/>
        <w:gridCol w:w="1828"/>
        <w:gridCol w:w="2222"/>
        <w:gridCol w:w="5290"/>
        <w:gridCol w:w="3473"/>
      </w:tblGrid>
      <w:tr w:rsidR="00680049" w14:paraId="009B6B5A" w14:textId="77777777" w:rsidTr="00680049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4EF4F840" w14:textId="77777777" w:rsidR="00680049" w:rsidRDefault="00680049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Date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26E48A11" w14:textId="77777777" w:rsidR="00680049" w:rsidRDefault="00680049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Meeting Type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28916759" w14:textId="77777777" w:rsidR="00680049" w:rsidRDefault="00680049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Topic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6D368B82" w14:textId="77777777" w:rsidR="00680049" w:rsidRDefault="00680049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Details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6092F3AF" w14:textId="77777777" w:rsidR="00680049" w:rsidRDefault="00680049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Location</w:t>
            </w:r>
          </w:p>
        </w:tc>
      </w:tr>
      <w:tr w:rsidR="00680049" w14:paraId="408F8E0D" w14:textId="77777777" w:rsidTr="00680049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892B6B8" w14:textId="6B3B2329" w:rsidR="00680049" w:rsidRDefault="00680049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September 5, 2019</w:t>
            </w:r>
          </w:p>
          <w:p w14:paraId="56C0C817" w14:textId="28ABA9C1" w:rsidR="00783080" w:rsidRDefault="00783080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9:00 – 3:30 pm</w:t>
            </w:r>
          </w:p>
          <w:p w14:paraId="657208F3" w14:textId="7092BE12" w:rsidR="003F2171" w:rsidRDefault="003F2171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2CE4764" w14:textId="77777777" w:rsidR="00680049" w:rsidRDefault="00680049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In-Person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E95A8F6" w14:textId="77777777" w:rsidR="00680049" w:rsidRDefault="00680049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Facilitator training for Partnerships for Literacy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E7FB2D7" w14:textId="77777777" w:rsidR="00680049" w:rsidRDefault="00680049">
            <w:pPr>
              <w:spacing w:line="240" w:lineRule="auto"/>
              <w:rPr>
                <w:rFonts w:eastAsia="Times New Roman" w:cs="Calibri Light"/>
                <w:sz w:val="20"/>
                <w:szCs w:val="20"/>
              </w:rPr>
            </w:pPr>
            <w:r>
              <w:rPr>
                <w:rFonts w:eastAsia="Times New Roman" w:cs="Calibri Light"/>
                <w:b/>
                <w:sz w:val="20"/>
                <w:szCs w:val="20"/>
              </w:rPr>
              <w:t>Cohort II:</w:t>
            </w:r>
            <w:r>
              <w:rPr>
                <w:rFonts w:eastAsia="Times New Roman" w:cs="Calibri Light"/>
                <w:sz w:val="20"/>
                <w:szCs w:val="20"/>
              </w:rPr>
              <w:t xml:space="preserve"> Introduction to P4L, Year I overview, updates to documents based on Cohort 1 implementation, and 4 Focused Discussions, dashboard.</w:t>
            </w:r>
          </w:p>
          <w:p w14:paraId="33FCDB44" w14:textId="77777777" w:rsidR="00680049" w:rsidRDefault="00680049">
            <w:pPr>
              <w:spacing w:line="240" w:lineRule="auto"/>
              <w:rPr>
                <w:rFonts w:eastAsia="Times New Roman" w:cs="Calibri Light"/>
                <w:sz w:val="20"/>
                <w:szCs w:val="20"/>
              </w:rPr>
            </w:pPr>
            <w:r>
              <w:rPr>
                <w:rFonts w:eastAsia="Times New Roman" w:cs="Calibri Light"/>
                <w:b/>
                <w:sz w:val="20"/>
                <w:szCs w:val="20"/>
              </w:rPr>
              <w:t>Cohort I:</w:t>
            </w:r>
            <w:r>
              <w:rPr>
                <w:rFonts w:eastAsia="Times New Roman" w:cs="Calibri Light"/>
                <w:sz w:val="20"/>
                <w:szCs w:val="20"/>
              </w:rPr>
              <w:t xml:space="preserve">  Coaching P4L, team maintenance, principal leadership, implementation and monitoring, they need a Year 2 plan including Inventory in Spring 2020.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6A0E133" w14:textId="77777777" w:rsidR="00955FD9" w:rsidRDefault="00955FD9" w:rsidP="00241C64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55FD9">
              <w:rPr>
                <w:rFonts w:asciiTheme="majorHAnsi" w:hAnsiTheme="majorHAnsi" w:cstheme="majorHAnsi"/>
                <w:sz w:val="20"/>
                <w:szCs w:val="20"/>
              </w:rPr>
              <w:t xml:space="preserve">Quest Conference Center </w:t>
            </w:r>
          </w:p>
          <w:p w14:paraId="14F09F5C" w14:textId="77777777" w:rsidR="00955FD9" w:rsidRDefault="00955FD9" w:rsidP="00241C64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55FD9">
              <w:rPr>
                <w:rFonts w:asciiTheme="majorHAnsi" w:hAnsiTheme="majorHAnsi" w:cstheme="majorHAnsi"/>
                <w:sz w:val="20"/>
                <w:szCs w:val="20"/>
              </w:rPr>
              <w:t xml:space="preserve">8405 Pulsar Pl. </w:t>
            </w:r>
          </w:p>
          <w:p w14:paraId="06748E9B" w14:textId="24EC366C" w:rsidR="00680049" w:rsidRDefault="00955FD9" w:rsidP="00241C64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55FD9">
              <w:rPr>
                <w:rFonts w:asciiTheme="majorHAnsi" w:hAnsiTheme="majorHAnsi" w:cstheme="majorHAnsi"/>
                <w:sz w:val="20"/>
                <w:szCs w:val="20"/>
              </w:rPr>
              <w:t>Columbus, OH 43240</w:t>
            </w:r>
          </w:p>
        </w:tc>
      </w:tr>
      <w:tr w:rsidR="00680049" w14:paraId="5C7472F3" w14:textId="77777777" w:rsidTr="00680049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955F9" w14:textId="77777777" w:rsidR="00680049" w:rsidRDefault="00680049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bookmarkStart w:id="0" w:name="_Hlk17357171"/>
            <w:r>
              <w:rPr>
                <w:rFonts w:asciiTheme="majorHAnsi" w:hAnsiTheme="majorHAnsi" w:cstheme="majorHAnsi"/>
                <w:sz w:val="20"/>
                <w:szCs w:val="20"/>
              </w:rPr>
              <w:t>October 7, 2019</w:t>
            </w:r>
          </w:p>
          <w:bookmarkEnd w:id="0"/>
          <w:p w14:paraId="3E7415B6" w14:textId="77777777" w:rsidR="00680049" w:rsidRDefault="00680049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 pm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C24F" w14:textId="77777777" w:rsidR="00680049" w:rsidRDefault="00680049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Webinar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80659" w14:textId="77777777" w:rsidR="00680049" w:rsidRDefault="00680049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Family Engagement Community of Practice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86044" w14:textId="77777777" w:rsidR="00680049" w:rsidRDefault="00680049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Cohort I and II: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Addressing questions from the field, sharing resources, reminders, group coaching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B8D84" w14:textId="77777777" w:rsidR="002538FB" w:rsidRPr="003F2171" w:rsidRDefault="00FB633E" w:rsidP="003F2171">
            <w:pPr>
              <w:pStyle w:val="PlainText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hyperlink r:id="rId7" w:history="1">
              <w:r w:rsidR="002538FB" w:rsidRPr="003F2171">
                <w:rPr>
                  <w:rFonts w:asciiTheme="majorHAnsi" w:hAnsiTheme="majorHAnsi" w:cstheme="majorHAnsi"/>
                  <w:sz w:val="20"/>
                  <w:szCs w:val="20"/>
                  <w:u w:val="single"/>
                </w:rPr>
                <w:t>https://osu.zoom.us/j/480575766</w:t>
              </w:r>
            </w:hyperlink>
          </w:p>
          <w:p w14:paraId="51163823" w14:textId="69ADC3C0" w:rsidR="00680049" w:rsidRDefault="00680049">
            <w:pPr>
              <w:pStyle w:val="PlainText"/>
            </w:pPr>
          </w:p>
        </w:tc>
      </w:tr>
      <w:tr w:rsidR="00680049" w14:paraId="53D3F29A" w14:textId="77777777" w:rsidTr="00680049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A6AC51E" w14:textId="77777777" w:rsidR="00680049" w:rsidRDefault="00680049">
            <w:pP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Northern Regions</w:t>
            </w:r>
          </w:p>
          <w:p w14:paraId="6D18FEDD" w14:textId="67081A1C" w:rsidR="00680049" w:rsidRDefault="00680049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1" w:name="_Hlk5885349"/>
            <w:r>
              <w:rPr>
                <w:rFonts w:asciiTheme="majorHAnsi" w:hAnsiTheme="majorHAnsi" w:cstheme="majorHAnsi"/>
                <w:sz w:val="20"/>
                <w:szCs w:val="20"/>
              </w:rPr>
              <w:t>October 23, 2019</w:t>
            </w:r>
            <w:bookmarkEnd w:id="1"/>
          </w:p>
          <w:p w14:paraId="3CDE86EE" w14:textId="476D00EB" w:rsidR="003F2171" w:rsidRDefault="003F2171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9-12 pm</w:t>
            </w:r>
          </w:p>
          <w:p w14:paraId="72F664EF" w14:textId="6C091F6A" w:rsidR="00680049" w:rsidRDefault="00680049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5072051" w14:textId="6D6F9DB6" w:rsidR="003F2171" w:rsidRDefault="003F2171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E024A99" w14:textId="77777777" w:rsidR="003F2171" w:rsidRDefault="003F2171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A97E273" w14:textId="77777777" w:rsidR="00680049" w:rsidRDefault="00680049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Southern Regions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October 30, 2019</w:t>
            </w:r>
          </w:p>
          <w:p w14:paraId="718B2061" w14:textId="41ADC664" w:rsidR="003F2171" w:rsidRDefault="003F2171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9-12 pm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1661750" w14:textId="77777777" w:rsidR="00680049" w:rsidRDefault="00680049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In-Person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4990518" w14:textId="77777777" w:rsidR="00680049" w:rsidRDefault="00680049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Facilitating Partnerships for Literacy Teams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D6549EE" w14:textId="77777777" w:rsidR="00680049" w:rsidRDefault="00680049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Cohort II FELs: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Review of progress, Practice next steps in P4L process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1D1F717" w14:textId="77777777" w:rsidR="00680049" w:rsidRDefault="00680049">
            <w:pP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Northern Regions</w:t>
            </w:r>
          </w:p>
          <w:p w14:paraId="69CC5C21" w14:textId="77777777" w:rsidR="00FB633E" w:rsidRDefault="00FB633E" w:rsidP="00FB633E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SST 7: 1495 W. Longview Ave., Suite 200</w:t>
            </w:r>
          </w:p>
          <w:p w14:paraId="5FF7551F" w14:textId="77777777" w:rsidR="00FB633E" w:rsidRDefault="00FB633E" w:rsidP="00FB633E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Mansfield, Ohio 44906</w:t>
            </w:r>
          </w:p>
          <w:p w14:paraId="01A32D2F" w14:textId="4A37EC41" w:rsidR="003F2171" w:rsidRDefault="00FB633E" w:rsidP="003F2171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Room # 266</w:t>
            </w:r>
            <w:bookmarkStart w:id="2" w:name="_GoBack"/>
            <w:bookmarkEnd w:id="2"/>
          </w:p>
          <w:p w14:paraId="593207FB" w14:textId="77777777" w:rsidR="00FB633E" w:rsidRDefault="00FB633E" w:rsidP="003F2171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B9550B4" w14:textId="77E2980A" w:rsidR="00680049" w:rsidRDefault="00680049">
            <w:pP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Southern Regions</w:t>
            </w:r>
          </w:p>
          <w:p w14:paraId="1AEAFA3C" w14:textId="626E1FF0" w:rsidR="00C11F29" w:rsidRDefault="00C11F29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Bureau of Worker’s Compensation</w:t>
            </w:r>
          </w:p>
          <w:p w14:paraId="1015B1A8" w14:textId="77777777" w:rsidR="00C11F29" w:rsidRDefault="00C11F29">
            <w:pPr>
              <w:spacing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C11F29">
              <w:rPr>
                <w:rFonts w:asciiTheme="majorHAnsi" w:hAnsiTheme="majorHAnsi" w:cstheme="majorHAnsi"/>
                <w:bCs/>
                <w:sz w:val="20"/>
                <w:szCs w:val="20"/>
              </w:rPr>
              <w:t>13430 Yarmouth Dr</w:t>
            </w:r>
          </w:p>
          <w:p w14:paraId="2533EB3B" w14:textId="037A90E7" w:rsidR="00680049" w:rsidRDefault="00C11F29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11F29">
              <w:rPr>
                <w:rFonts w:asciiTheme="majorHAnsi" w:hAnsiTheme="majorHAnsi" w:cstheme="majorHAnsi"/>
                <w:bCs/>
                <w:sz w:val="20"/>
                <w:szCs w:val="20"/>
              </w:rPr>
              <w:t>Pickerington, OH 43147</w:t>
            </w:r>
          </w:p>
        </w:tc>
      </w:tr>
      <w:tr w:rsidR="00680049" w14:paraId="0BD5960F" w14:textId="77777777" w:rsidTr="00680049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ED252" w14:textId="77777777" w:rsidR="00680049" w:rsidRDefault="00680049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bookmarkStart w:id="3" w:name="_Hlk17357184"/>
            <w:r>
              <w:rPr>
                <w:rFonts w:asciiTheme="majorHAnsi" w:hAnsiTheme="majorHAnsi" w:cstheme="majorHAnsi"/>
                <w:sz w:val="20"/>
                <w:szCs w:val="20"/>
              </w:rPr>
              <w:t>December 16, 2019</w:t>
            </w:r>
            <w:bookmarkEnd w:id="3"/>
          </w:p>
          <w:p w14:paraId="24A73522" w14:textId="77777777" w:rsidR="00680049" w:rsidRDefault="00680049">
            <w:pP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 pm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E2CAC" w14:textId="77777777" w:rsidR="00680049" w:rsidRDefault="00680049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Webinar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49BB9" w14:textId="77777777" w:rsidR="00680049" w:rsidRDefault="00680049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Family Engagement Community of Practice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EEDD" w14:textId="77777777" w:rsidR="00680049" w:rsidRDefault="00680049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Cohort I and II: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Addressing questions from the field, sharing resources, reminders, group coaching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08144" w14:textId="77777777" w:rsidR="002538FB" w:rsidRPr="003F2171" w:rsidRDefault="00FB633E" w:rsidP="003F2171">
            <w:pPr>
              <w:pStyle w:val="PlainText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hyperlink r:id="rId8" w:history="1">
              <w:r w:rsidR="002538FB" w:rsidRPr="003F2171">
                <w:rPr>
                  <w:rFonts w:asciiTheme="majorHAnsi" w:hAnsiTheme="majorHAnsi" w:cstheme="majorHAnsi"/>
                  <w:sz w:val="20"/>
                  <w:szCs w:val="20"/>
                  <w:u w:val="single"/>
                </w:rPr>
                <w:t>https://osu.zoom.us/j/796490885</w:t>
              </w:r>
            </w:hyperlink>
          </w:p>
          <w:p w14:paraId="06C69883" w14:textId="4B3D07B8" w:rsidR="00680049" w:rsidRDefault="00680049" w:rsidP="002538F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80049" w14:paraId="29D60D93" w14:textId="77777777" w:rsidTr="00680049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0B1ECF6" w14:textId="77777777" w:rsidR="00680049" w:rsidRDefault="00680049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January 9, 2020</w:t>
            </w:r>
          </w:p>
          <w:p w14:paraId="74DC7B4C" w14:textId="6C65589D" w:rsidR="00783080" w:rsidRDefault="00783080" w:rsidP="00783080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9:00 – 3:30 pm</w:t>
            </w:r>
          </w:p>
          <w:p w14:paraId="1BEA8755" w14:textId="22494A3E" w:rsidR="00783080" w:rsidRDefault="00783080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F567F1B" w14:textId="77777777" w:rsidR="00680049" w:rsidRDefault="00680049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In-Person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456DD45" w14:textId="77777777" w:rsidR="00680049" w:rsidRDefault="00680049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Facilitating Partnerships for Literacy Teams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37344DC" w14:textId="77777777" w:rsidR="00680049" w:rsidRDefault="00680049">
            <w:pPr>
              <w:spacing w:line="240" w:lineRule="auto"/>
              <w:rPr>
                <w:rFonts w:eastAsia="Times New Roman" w:cs="Calibri Light"/>
                <w:sz w:val="20"/>
                <w:szCs w:val="20"/>
              </w:rPr>
            </w:pPr>
            <w:r>
              <w:rPr>
                <w:rFonts w:eastAsia="Times New Roman" w:cs="Calibri Light"/>
                <w:b/>
                <w:sz w:val="20"/>
                <w:szCs w:val="20"/>
              </w:rPr>
              <w:t>Cohort I:</w:t>
            </w:r>
            <w:r>
              <w:rPr>
                <w:rFonts w:eastAsia="Times New Roman" w:cs="Calibri Light"/>
                <w:sz w:val="20"/>
                <w:szCs w:val="20"/>
              </w:rPr>
              <w:t xml:space="preserve"> continued coaching of implementation and monitoring</w:t>
            </w:r>
          </w:p>
          <w:p w14:paraId="48256684" w14:textId="77777777" w:rsidR="00680049" w:rsidRDefault="00680049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eastAsia="Times New Roman" w:cs="Calibri Light"/>
                <w:b/>
                <w:sz w:val="20"/>
                <w:szCs w:val="20"/>
              </w:rPr>
              <w:t>Cohort II:</w:t>
            </w:r>
            <w:r>
              <w:rPr>
                <w:rFonts w:eastAsia="Times New Roman" w:cs="Calibri Light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Facilitating,</w:t>
            </w:r>
            <w:r>
              <w:rPr>
                <w:rFonts w:eastAsia="Times New Roman" w:cs="Calibri Light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Using Inventory data and additional data to identify priority areas for planning, Developing action steps for effective school-wide supports for family engagement. Monitoring implementation and evaluating impact.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82A7E04" w14:textId="77777777" w:rsidR="00955FD9" w:rsidRDefault="00955FD9" w:rsidP="00955FD9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55FD9">
              <w:rPr>
                <w:rFonts w:asciiTheme="majorHAnsi" w:hAnsiTheme="majorHAnsi" w:cstheme="majorHAnsi"/>
                <w:sz w:val="20"/>
                <w:szCs w:val="20"/>
              </w:rPr>
              <w:t xml:space="preserve">Quest Conference Center </w:t>
            </w:r>
          </w:p>
          <w:p w14:paraId="31311999" w14:textId="77777777" w:rsidR="00955FD9" w:rsidRDefault="00955FD9" w:rsidP="00955FD9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55FD9">
              <w:rPr>
                <w:rFonts w:asciiTheme="majorHAnsi" w:hAnsiTheme="majorHAnsi" w:cstheme="majorHAnsi"/>
                <w:sz w:val="20"/>
                <w:szCs w:val="20"/>
              </w:rPr>
              <w:t xml:space="preserve">8405 Pulsar Pl. </w:t>
            </w:r>
          </w:p>
          <w:p w14:paraId="5DDAB170" w14:textId="43AFDA9F" w:rsidR="00680049" w:rsidRDefault="00955FD9" w:rsidP="00955FD9">
            <w:pPr>
              <w:pStyle w:val="PlainText"/>
              <w:rPr>
                <w:rFonts w:asciiTheme="majorHAnsi" w:hAnsiTheme="majorHAnsi" w:cstheme="majorHAnsi"/>
                <w:sz w:val="20"/>
                <w:szCs w:val="20"/>
              </w:rPr>
            </w:pPr>
            <w:r w:rsidRPr="00955FD9">
              <w:rPr>
                <w:rFonts w:asciiTheme="majorHAnsi" w:hAnsiTheme="majorHAnsi" w:cstheme="majorHAnsi"/>
                <w:sz w:val="20"/>
                <w:szCs w:val="20"/>
              </w:rPr>
              <w:t>Columbus, OH 43240</w:t>
            </w:r>
          </w:p>
        </w:tc>
      </w:tr>
      <w:tr w:rsidR="00680049" w14:paraId="4C24BC3C" w14:textId="77777777" w:rsidTr="00680049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8BDC" w14:textId="77777777" w:rsidR="00680049" w:rsidRDefault="00680049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bookmarkStart w:id="4" w:name="_Hlk17357198"/>
            <w:r>
              <w:rPr>
                <w:rFonts w:asciiTheme="majorHAnsi" w:hAnsiTheme="majorHAnsi" w:cstheme="majorHAnsi"/>
                <w:sz w:val="20"/>
                <w:szCs w:val="20"/>
              </w:rPr>
              <w:t>March 30, 2020</w:t>
            </w:r>
            <w:bookmarkEnd w:id="4"/>
          </w:p>
          <w:p w14:paraId="35A92707" w14:textId="77777777" w:rsidR="00680049" w:rsidRDefault="00680049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 pm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028C" w14:textId="77777777" w:rsidR="00680049" w:rsidRDefault="00680049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Webinar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87E2" w14:textId="77777777" w:rsidR="00680049" w:rsidRDefault="00680049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Family Engagement Community of Practice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A678" w14:textId="77777777" w:rsidR="00680049" w:rsidRDefault="00680049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Cohort I and II: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Addressing questions from the field, sharing resources, reminders, group coaching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34542" w14:textId="64360DAF" w:rsidR="00680049" w:rsidRPr="003F2171" w:rsidRDefault="00FB633E" w:rsidP="003F2171">
            <w:pPr>
              <w:pStyle w:val="PlainText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hyperlink r:id="rId9" w:history="1">
              <w:r w:rsidR="002538FB" w:rsidRPr="003F2171">
                <w:rPr>
                  <w:rFonts w:asciiTheme="majorHAnsi" w:hAnsiTheme="majorHAnsi" w:cstheme="majorHAnsi"/>
                  <w:sz w:val="20"/>
                  <w:szCs w:val="20"/>
                  <w:u w:val="single"/>
                </w:rPr>
                <w:t>https://osu.zoom.us/j/738250464</w:t>
              </w:r>
            </w:hyperlink>
          </w:p>
        </w:tc>
      </w:tr>
      <w:tr w:rsidR="00680049" w14:paraId="45EFE45A" w14:textId="77777777" w:rsidTr="00680049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85619AC" w14:textId="77777777" w:rsidR="00680049" w:rsidRDefault="00680049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June 3, 2020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A23A716" w14:textId="77777777" w:rsidR="00680049" w:rsidRDefault="00680049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In-Person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4CDDB66" w14:textId="77777777" w:rsidR="00680049" w:rsidRDefault="00680049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Family Engagement Community of Practice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8669AD2" w14:textId="77777777" w:rsidR="00680049" w:rsidRDefault="00680049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Cohorts I and II: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Celebrating the successes of the year, addressing questions from the field, sharing resources, gathering formative data for program improvement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49EF4E5" w14:textId="6251356E" w:rsidR="00680049" w:rsidRDefault="00680049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Instead of Webinar - Time embedded in Language and Literacy Days Training</w:t>
            </w:r>
            <w:r w:rsidR="003F2171">
              <w:rPr>
                <w:rFonts w:asciiTheme="majorHAnsi" w:hAnsiTheme="majorHAnsi" w:cstheme="majorHAnsi"/>
                <w:sz w:val="20"/>
                <w:szCs w:val="20"/>
              </w:rPr>
              <w:t xml:space="preserve"> at</w:t>
            </w:r>
          </w:p>
          <w:p w14:paraId="634E17B2" w14:textId="54D9F63A" w:rsidR="003F2171" w:rsidRDefault="003F2171" w:rsidP="003F2171">
            <w:pPr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55FD9">
              <w:rPr>
                <w:rFonts w:asciiTheme="majorHAnsi" w:hAnsiTheme="majorHAnsi" w:cstheme="majorHAnsi"/>
                <w:sz w:val="20"/>
                <w:szCs w:val="20"/>
              </w:rPr>
              <w:t>Quest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Pr="00955FD9">
              <w:rPr>
                <w:rFonts w:asciiTheme="majorHAnsi" w:hAnsiTheme="majorHAnsi" w:cstheme="majorHAnsi"/>
                <w:sz w:val="20"/>
                <w:szCs w:val="20"/>
              </w:rPr>
              <w:t>8405 Pulsar Pl. Columbus, OH</w:t>
            </w:r>
          </w:p>
        </w:tc>
      </w:tr>
    </w:tbl>
    <w:p w14:paraId="7B5B9000" w14:textId="77777777" w:rsidR="00845096" w:rsidRDefault="00845096"/>
    <w:sectPr w:rsidR="00845096" w:rsidSect="0068004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9206F"/>
    <w:multiLevelType w:val="hybridMultilevel"/>
    <w:tmpl w:val="17C0A7C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049"/>
    <w:rsid w:val="00241C64"/>
    <w:rsid w:val="002538FB"/>
    <w:rsid w:val="003F2171"/>
    <w:rsid w:val="004E57A2"/>
    <w:rsid w:val="00621FF6"/>
    <w:rsid w:val="00680049"/>
    <w:rsid w:val="00783080"/>
    <w:rsid w:val="00845096"/>
    <w:rsid w:val="00955FD9"/>
    <w:rsid w:val="00C11F29"/>
    <w:rsid w:val="00FB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1835E"/>
  <w15:chartTrackingRefBased/>
  <w15:docId w15:val="{1E32D8E1-B39D-4CA9-AE50-C2A8BAF7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04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0049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800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00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8004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0049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680049"/>
    <w:pPr>
      <w:ind w:left="720"/>
      <w:contextualSpacing/>
    </w:pPr>
  </w:style>
  <w:style w:type="table" w:styleId="TableGrid">
    <w:name w:val="Table Grid"/>
    <w:basedOn w:val="TableNormal"/>
    <w:uiPriority w:val="39"/>
    <w:rsid w:val="006800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680049"/>
    <w:pPr>
      <w:autoSpaceDE w:val="0"/>
      <w:autoSpaceDN w:val="0"/>
      <w:spacing w:after="0" w:line="240" w:lineRule="auto"/>
    </w:pPr>
    <w:rPr>
      <w:rFonts w:ascii="Garamond" w:eastAsiaTheme="minorEastAsia" w:hAnsi="Garamond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u.zoom.us/j/7964908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u.zoom.us/j/4805757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su.zoom.us/j/7382504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Wellman, Meredith</dc:creator>
  <cp:keywords/>
  <dc:description/>
  <cp:lastModifiedBy>Wellman, Meredith</cp:lastModifiedBy>
  <cp:revision>2</cp:revision>
  <cp:lastPrinted>2019-08-23T14:38:00Z</cp:lastPrinted>
  <dcterms:created xsi:type="dcterms:W3CDTF">2019-08-27T15:26:00Z</dcterms:created>
  <dcterms:modified xsi:type="dcterms:W3CDTF">2019-08-27T15:26:00Z</dcterms:modified>
</cp:coreProperties>
</file>