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4585D" w:rsidRDefault="00D4585D" w:rsidP="00D4585D">
      <w:pPr>
        <w:ind w:left="-567" w:right="-567"/>
        <w:jc w:val="center"/>
        <w:rPr>
          <w:color w:val="800080"/>
          <w:sz w:val="50"/>
          <w:szCs w:val="50"/>
          <w:lang w:val="es-US"/>
        </w:rPr>
      </w:pPr>
      <w:bookmarkStart w:id="0" w:name="_GoBack"/>
      <w:r w:rsidRPr="00D7419F">
        <w:rPr>
          <w:rFonts w:ascii="Arial" w:hAnsi="Arial" w:cs="Arial"/>
          <w:noProof/>
          <w:color w:val="800080"/>
          <w:sz w:val="48"/>
          <w:szCs w:val="48"/>
          <w:lang w:eastAsia="en-US"/>
        </w:rPr>
        <mc:AlternateContent>
          <mc:Choice Requires="wpg">
            <w:drawing>
              <wp:anchor distT="0" distB="0" distL="114300" distR="114300" simplePos="0" relativeHeight="251659264" behindDoc="0" locked="0" layoutInCell="1" allowOverlap="1" wp14:anchorId="4CFF829D" wp14:editId="0142975B">
                <wp:simplePos x="0" y="0"/>
                <wp:positionH relativeFrom="column">
                  <wp:posOffset>-171450</wp:posOffset>
                </wp:positionH>
                <wp:positionV relativeFrom="paragraph">
                  <wp:posOffset>-19685</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D4585D" w:rsidRDefault="00D4585D" w:rsidP="00D4585D">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CFF829D" id="Group 9" o:spid="_x0000_s1026" style="position:absolute;left:0;text-align:left;margin-left:-13.5pt;margin-top:-1.5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N2iiivWPO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D4585D" w:rsidRDefault="00D4585D" w:rsidP="00D4585D">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" strokecolor="#daecf2" strokeweight="1pt">
                  <v:stroke joinstyle="miter"/>
                </v:line>
              </v:group>
            </w:pict>
          </mc:Fallback>
        </mc:AlternateContent>
      </w:r>
      <w:bookmarkEnd w:id="0"/>
    </w:p>
    <w:p w:rsidR="00D4585D" w:rsidRDefault="00D4585D" w:rsidP="00D4585D">
      <w:pPr>
        <w:ind w:left="-567" w:right="-567"/>
        <w:jc w:val="center"/>
        <w:rPr>
          <w:color w:val="800080"/>
          <w:sz w:val="50"/>
          <w:szCs w:val="50"/>
          <w:lang w:val="es-US"/>
        </w:rPr>
      </w:pPr>
    </w:p>
    <w:p w:rsidR="00D4585D" w:rsidRPr="00D4585D" w:rsidRDefault="00D4585D" w:rsidP="00D4585D">
      <w:pPr>
        <w:jc w:val="center"/>
        <w:rPr>
          <w:rFonts w:ascii="Arial" w:hAnsi="Arial" w:cs="Arial"/>
          <w:b/>
          <w:bCs/>
          <w:sz w:val="36"/>
          <w:szCs w:val="44"/>
          <w:lang w:val="es-US"/>
        </w:rPr>
      </w:pPr>
      <w:r>
        <w:rPr>
          <w:rFonts w:ascii="Arial" w:hAnsi="Arial" w:cs="Arial"/>
          <w:b/>
          <w:iCs/>
          <w:sz w:val="36"/>
          <w:szCs w:val="36"/>
          <w:lang w:val="es-US"/>
        </w:rPr>
        <w:t xml:space="preserve">RESUMEN DEL MÓDULO: </w:t>
      </w:r>
      <w:r w:rsidRPr="00D4585D">
        <w:rPr>
          <w:rFonts w:ascii="Arial" w:hAnsi="Arial" w:cs="Arial"/>
          <w:b/>
          <w:bCs/>
          <w:sz w:val="36"/>
          <w:szCs w:val="44"/>
          <w:lang w:val="es-US"/>
        </w:rPr>
        <w:t>COMPETENCIA, PATERNIDAD</w:t>
      </w:r>
    </w:p>
    <w:p w:rsidR="00D4585D" w:rsidRPr="00D4585D" w:rsidRDefault="00D4585D" w:rsidP="00D4585D">
      <w:pPr>
        <w:jc w:val="center"/>
        <w:rPr>
          <w:rFonts w:ascii="Arial" w:hAnsi="Arial" w:cs="Arial"/>
          <w:b/>
          <w:bCs/>
          <w:sz w:val="36"/>
          <w:szCs w:val="44"/>
          <w:lang w:val="es-US"/>
        </w:rPr>
      </w:pPr>
      <w:r w:rsidRPr="00D4585D">
        <w:rPr>
          <w:rFonts w:ascii="Arial" w:hAnsi="Arial" w:cs="Arial"/>
          <w:b/>
          <w:bCs/>
          <w:sz w:val="36"/>
          <w:szCs w:val="44"/>
          <w:lang w:val="es-US"/>
        </w:rPr>
        <w:t>y APRENDIZAJE EN EL HOGAR</w:t>
      </w:r>
    </w:p>
    <w:p w:rsidR="00D4585D" w:rsidRPr="005814D8" w:rsidRDefault="00D4585D" w:rsidP="00D4585D">
      <w:pPr>
        <w:jc w:val="center"/>
        <w:rPr>
          <w:rFonts w:ascii="Arial" w:hAnsi="Arial" w:cs="Arial"/>
          <w:b/>
          <w:iCs/>
          <w:sz w:val="36"/>
          <w:szCs w:val="36"/>
          <w:lang w:val="es-US"/>
        </w:rPr>
      </w:pPr>
    </w:p>
    <w:p w:rsidR="000F283E" w:rsidRPr="00D4585D" w:rsidRDefault="000F283E">
      <w:pPr>
        <w:rPr>
          <w:rFonts w:ascii="Arial" w:hAnsi="Arial" w:cs="Arial"/>
          <w:szCs w:val="24"/>
          <w:lang w:val="es-US"/>
        </w:rPr>
      </w:pPr>
      <w:r w:rsidRPr="00D4585D">
        <w:rPr>
          <w:rFonts w:ascii="Arial" w:hAnsi="Arial" w:cs="Arial"/>
          <w:szCs w:val="24"/>
          <w:lang w:val="es-US"/>
        </w:rPr>
        <w:t xml:space="preserve">* </w:t>
      </w:r>
      <w:r w:rsidRPr="00D4585D">
        <w:rPr>
          <w:rFonts w:ascii="Arial" w:hAnsi="Arial" w:cs="Arial"/>
          <w:i/>
          <w:szCs w:val="24"/>
          <w:u w:val="single"/>
          <w:lang w:val="es-US"/>
        </w:rPr>
        <w:t>Información general</w:t>
      </w:r>
      <w:r w:rsidRPr="00D4585D">
        <w:rPr>
          <w:rFonts w:ascii="Arial" w:hAnsi="Arial" w:cs="Arial"/>
          <w:i/>
          <w:szCs w:val="24"/>
          <w:lang w:val="es-US"/>
        </w:rPr>
        <w:t>:</w:t>
      </w:r>
      <w:r w:rsidRPr="00D4585D">
        <w:rPr>
          <w:rFonts w:ascii="Arial" w:hAnsi="Arial" w:cs="Arial"/>
          <w:szCs w:val="24"/>
          <w:lang w:val="es-US"/>
        </w:rPr>
        <w:t xml:space="preserve">  </w:t>
      </w:r>
    </w:p>
    <w:p w:rsidR="002D6A77" w:rsidRPr="00D4585D" w:rsidRDefault="005D312D" w:rsidP="002D6A77">
      <w:pPr>
        <w:rPr>
          <w:rFonts w:ascii="Arial" w:hAnsi="Arial" w:cs="Arial"/>
          <w:szCs w:val="24"/>
          <w:lang w:val="es-US"/>
        </w:rPr>
      </w:pPr>
      <w:r w:rsidRPr="00D4585D">
        <w:rPr>
          <w:rFonts w:ascii="Arial" w:hAnsi="Arial" w:cs="Arial"/>
          <w:szCs w:val="24"/>
          <w:lang w:val="es-US"/>
        </w:rPr>
        <w:t xml:space="preserve">En este módulo, abordaremos la </w:t>
      </w:r>
      <w:r w:rsidR="008B7B67" w:rsidRPr="00D4585D">
        <w:rPr>
          <w:rFonts w:ascii="Arial" w:hAnsi="Arial" w:cs="Arial"/>
          <w:szCs w:val="24"/>
          <w:lang w:val="es-US"/>
        </w:rPr>
        <w:t xml:space="preserve">competencia </w:t>
      </w:r>
      <w:r w:rsidR="004613AE" w:rsidRPr="00D4585D">
        <w:rPr>
          <w:rFonts w:ascii="Arial" w:hAnsi="Arial" w:cs="Arial"/>
          <w:szCs w:val="24"/>
          <w:lang w:val="es-US"/>
        </w:rPr>
        <w:t xml:space="preserve">como un principio de la asociación, y la </w:t>
      </w:r>
      <w:r w:rsidR="008B7B67" w:rsidRPr="00D4585D">
        <w:rPr>
          <w:rFonts w:ascii="Arial" w:hAnsi="Arial" w:cs="Arial"/>
          <w:szCs w:val="24"/>
          <w:lang w:val="es-US"/>
        </w:rPr>
        <w:t>paternidad y el aprendizaje en el hogar</w:t>
      </w:r>
      <w:r w:rsidR="008B7B67" w:rsidRPr="00D4585D">
        <w:rPr>
          <w:rFonts w:ascii="Arial" w:hAnsi="Arial" w:cs="Arial"/>
          <w:i/>
          <w:szCs w:val="24"/>
          <w:lang w:val="es-US"/>
        </w:rPr>
        <w:t xml:space="preserve"> </w:t>
      </w:r>
      <w:r w:rsidRPr="00D4585D">
        <w:rPr>
          <w:rFonts w:ascii="Arial" w:hAnsi="Arial" w:cs="Arial"/>
          <w:szCs w:val="24"/>
          <w:lang w:val="es-US"/>
        </w:rPr>
        <w:t>como una estrategia clave efectiva para involucrar a los padres y a las familias. Reflexionaremos acerca de nuestras propias habilidades dentro de las asociaciones entre padres y maestros, así como sobre las experiencias que hemos tenido en estas asociaciones. Vincularemos estos temas con los resultados de los alumnos, las prácticas escolares y la mejora del distrito.</w:t>
      </w:r>
    </w:p>
    <w:p w:rsidR="002D6A77" w:rsidRPr="00D4585D" w:rsidRDefault="002D6A77" w:rsidP="002D6A77">
      <w:pPr>
        <w:rPr>
          <w:rFonts w:ascii="Arial" w:hAnsi="Arial" w:cs="Arial"/>
          <w:szCs w:val="24"/>
          <w:lang w:val="es-US"/>
        </w:rPr>
      </w:pPr>
    </w:p>
    <w:p w:rsidR="000F283E" w:rsidRPr="00D4585D" w:rsidRDefault="00F540B2" w:rsidP="002D6A77">
      <w:pPr>
        <w:rPr>
          <w:rFonts w:ascii="Arial" w:hAnsi="Arial" w:cs="Arial"/>
          <w:szCs w:val="24"/>
          <w:lang w:val="es-US"/>
        </w:rPr>
      </w:pPr>
      <w:r w:rsidRPr="00D4585D">
        <w:rPr>
          <w:rFonts w:ascii="Arial" w:hAnsi="Arial" w:cs="Arial"/>
          <w:szCs w:val="24"/>
          <w:lang w:val="es-US"/>
        </w:rPr>
        <w:t xml:space="preserve">Los videos y las actividades se proporcionan como materiales de aprendizaje complementarios.  </w:t>
      </w:r>
    </w:p>
    <w:p w:rsidR="002D6A77" w:rsidRDefault="002D6A77">
      <w:pPr>
        <w:rPr>
          <w:rFonts w:ascii="Arial" w:hAnsi="Arial" w:cs="Arial"/>
          <w:szCs w:val="24"/>
          <w:lang w:val="es-US"/>
        </w:rPr>
      </w:pPr>
    </w:p>
    <w:p w:rsidR="00D4585D" w:rsidRPr="00D4585D" w:rsidRDefault="00D4585D">
      <w:pPr>
        <w:rPr>
          <w:rFonts w:ascii="Arial" w:hAnsi="Arial" w:cs="Arial"/>
          <w:szCs w:val="24"/>
          <w:lang w:val="es-US"/>
        </w:rPr>
      </w:pPr>
    </w:p>
    <w:p w:rsidR="000F283E" w:rsidRPr="00D4585D" w:rsidRDefault="007C76DB">
      <w:pPr>
        <w:rPr>
          <w:rFonts w:ascii="Arial" w:hAnsi="Arial" w:cs="Arial"/>
          <w:szCs w:val="24"/>
          <w:lang w:val="es-US"/>
        </w:rPr>
      </w:pPr>
      <w:r w:rsidRPr="00D4585D">
        <w:rPr>
          <w:rFonts w:ascii="Arial" w:hAnsi="Arial" w:cs="Arial"/>
          <w:szCs w:val="24"/>
          <w:lang w:val="es-US"/>
        </w:rPr>
        <w:t xml:space="preserve">* </w:t>
      </w:r>
      <w:r w:rsidR="000F283E" w:rsidRPr="00D4585D">
        <w:rPr>
          <w:rFonts w:ascii="Arial" w:hAnsi="Arial" w:cs="Arial"/>
          <w:i/>
          <w:szCs w:val="24"/>
          <w:u w:val="single"/>
          <w:lang w:val="es-US"/>
        </w:rPr>
        <w:t>Meta del módulo:</w:t>
      </w:r>
    </w:p>
    <w:p w:rsidR="000F283E" w:rsidRPr="00D4585D" w:rsidRDefault="002D6A77" w:rsidP="002D6A77">
      <w:pPr>
        <w:rPr>
          <w:rFonts w:ascii="Arial" w:hAnsi="Arial" w:cs="Arial"/>
          <w:szCs w:val="24"/>
          <w:lang w:val="es-US"/>
        </w:rPr>
      </w:pPr>
      <w:r w:rsidRPr="00D4585D">
        <w:rPr>
          <w:rFonts w:ascii="Arial" w:hAnsi="Arial" w:cs="Arial"/>
          <w:szCs w:val="24"/>
          <w:lang w:val="es-US"/>
        </w:rPr>
        <w:t xml:space="preserve">Aprender e implementar contenido y estrategias de </w:t>
      </w:r>
      <w:r w:rsidR="008B7B67" w:rsidRPr="00D4585D">
        <w:rPr>
          <w:rFonts w:ascii="Arial" w:hAnsi="Arial" w:cs="Arial"/>
          <w:szCs w:val="24"/>
          <w:lang w:val="es-US"/>
        </w:rPr>
        <w:t>competencia, paternidad</w:t>
      </w:r>
      <w:r w:rsidRPr="00D4585D">
        <w:rPr>
          <w:rFonts w:ascii="Arial" w:hAnsi="Arial" w:cs="Arial"/>
          <w:szCs w:val="24"/>
          <w:lang w:val="es-US"/>
        </w:rPr>
        <w:t xml:space="preserve"> y </w:t>
      </w:r>
      <w:r w:rsidR="008B7B67" w:rsidRPr="00D4585D">
        <w:rPr>
          <w:rFonts w:ascii="Arial" w:hAnsi="Arial" w:cs="Arial"/>
          <w:szCs w:val="24"/>
          <w:lang w:val="es-US"/>
        </w:rPr>
        <w:t>aprendizaje</w:t>
      </w:r>
      <w:r w:rsidR="008B7B67" w:rsidRPr="00D4585D">
        <w:rPr>
          <w:rFonts w:ascii="Arial" w:hAnsi="Arial" w:cs="Arial"/>
          <w:i/>
          <w:szCs w:val="24"/>
          <w:lang w:val="es-US"/>
        </w:rPr>
        <w:t xml:space="preserve"> en el hogar</w:t>
      </w:r>
      <w:r w:rsidRPr="00D4585D">
        <w:rPr>
          <w:rFonts w:ascii="Arial" w:hAnsi="Arial" w:cs="Arial"/>
          <w:szCs w:val="24"/>
          <w:lang w:val="es-US"/>
        </w:rPr>
        <w:t xml:space="preserve"> como principios y estrategias efectivas que sirvan de base para las asociaciones entre padres y maestros, así como para involucrar a los padres/las familias con el personal escolar y los alumnos.</w:t>
      </w:r>
    </w:p>
    <w:p w:rsidR="00524B53" w:rsidRDefault="00524B53">
      <w:pPr>
        <w:rPr>
          <w:rFonts w:ascii="Arial" w:hAnsi="Arial" w:cs="Arial"/>
          <w:szCs w:val="24"/>
          <w:lang w:val="es-US"/>
        </w:rPr>
      </w:pPr>
    </w:p>
    <w:p w:rsidR="00D4585D" w:rsidRPr="00D4585D" w:rsidRDefault="00D4585D">
      <w:pPr>
        <w:rPr>
          <w:rFonts w:ascii="Arial" w:hAnsi="Arial" w:cs="Arial"/>
          <w:szCs w:val="24"/>
          <w:lang w:val="es-US"/>
        </w:rPr>
      </w:pPr>
    </w:p>
    <w:p w:rsidR="000F283E" w:rsidRPr="00D4585D" w:rsidRDefault="000F283E">
      <w:pPr>
        <w:rPr>
          <w:rFonts w:ascii="Arial" w:hAnsi="Arial" w:cs="Arial"/>
          <w:szCs w:val="24"/>
          <w:lang w:val="es-US"/>
        </w:rPr>
      </w:pPr>
      <w:r w:rsidRPr="00D4585D">
        <w:rPr>
          <w:rFonts w:ascii="Arial" w:hAnsi="Arial" w:cs="Arial"/>
          <w:szCs w:val="24"/>
          <w:lang w:val="es-US"/>
        </w:rPr>
        <w:t xml:space="preserve">* </w:t>
      </w:r>
      <w:r w:rsidRPr="00D4585D">
        <w:rPr>
          <w:rFonts w:ascii="Arial" w:hAnsi="Arial" w:cs="Arial"/>
          <w:i/>
          <w:szCs w:val="24"/>
          <w:u w:val="single"/>
          <w:lang w:val="es-US"/>
        </w:rPr>
        <w:t>Objetivos</w:t>
      </w:r>
      <w:r w:rsidR="00913A41" w:rsidRPr="00D4585D">
        <w:rPr>
          <w:rFonts w:ascii="Arial" w:hAnsi="Arial" w:cs="Arial"/>
          <w:i/>
          <w:szCs w:val="24"/>
          <w:lang w:val="es-US"/>
        </w:rPr>
        <w:t>:</w:t>
      </w:r>
      <w:r w:rsidR="00913A41" w:rsidRPr="00D4585D">
        <w:rPr>
          <w:rFonts w:ascii="Arial" w:hAnsi="Arial" w:cs="Arial"/>
          <w:szCs w:val="24"/>
          <w:lang w:val="es-US"/>
        </w:rPr>
        <w:t xml:space="preserve"> Los</w:t>
      </w:r>
      <w:r w:rsidRPr="00D4585D">
        <w:rPr>
          <w:rFonts w:ascii="Arial" w:hAnsi="Arial" w:cs="Arial"/>
          <w:szCs w:val="24"/>
          <w:lang w:val="es-US"/>
        </w:rPr>
        <w:t xml:space="preserve"> participantes...</w:t>
      </w:r>
    </w:p>
    <w:p w:rsidR="000F283E" w:rsidRPr="00D4585D" w:rsidRDefault="000F283E">
      <w:pPr>
        <w:rPr>
          <w:rFonts w:ascii="Arial" w:hAnsi="Arial" w:cs="Arial"/>
          <w:szCs w:val="24"/>
          <w:lang w:val="es-US"/>
        </w:rPr>
      </w:pPr>
    </w:p>
    <w:p w:rsidR="007C76DB" w:rsidRPr="00D4585D" w:rsidRDefault="00D4585D" w:rsidP="00D4585D">
      <w:pPr>
        <w:pStyle w:val="ListParagraph"/>
        <w:numPr>
          <w:ilvl w:val="0"/>
          <w:numId w:val="4"/>
        </w:numPr>
        <w:rPr>
          <w:rFonts w:ascii="Arial" w:hAnsi="Arial" w:cs="Arial"/>
          <w:szCs w:val="24"/>
          <w:lang w:val="es-US"/>
        </w:rPr>
      </w:pPr>
      <w:r>
        <w:rPr>
          <w:rFonts w:ascii="Arial" w:hAnsi="Arial" w:cs="Arial"/>
          <w:szCs w:val="24"/>
          <w:lang w:val="es-US"/>
        </w:rPr>
        <w:t>D</w:t>
      </w:r>
      <w:r w:rsidR="007C76DB" w:rsidRPr="00D4585D">
        <w:rPr>
          <w:rFonts w:ascii="Arial" w:hAnsi="Arial" w:cs="Arial"/>
          <w:szCs w:val="24"/>
          <w:lang w:val="es-US"/>
        </w:rPr>
        <w:t xml:space="preserve">ebatirán acerca de sus experiencias con asociaciones entre padres y maestros, en relación con la </w:t>
      </w:r>
      <w:r w:rsidR="008B7B67" w:rsidRPr="00D4585D">
        <w:rPr>
          <w:rFonts w:ascii="Arial" w:hAnsi="Arial" w:cs="Arial"/>
          <w:i/>
          <w:szCs w:val="24"/>
          <w:lang w:val="es-US"/>
        </w:rPr>
        <w:t>competencia, la paternidad</w:t>
      </w:r>
      <w:r w:rsidR="005D312D" w:rsidRPr="00D4585D">
        <w:rPr>
          <w:rFonts w:ascii="Arial" w:hAnsi="Arial" w:cs="Arial"/>
          <w:szCs w:val="24"/>
          <w:lang w:val="es-US"/>
        </w:rPr>
        <w:t xml:space="preserve"> y el </w:t>
      </w:r>
      <w:r w:rsidR="008B7B67" w:rsidRPr="00D4585D">
        <w:rPr>
          <w:rFonts w:ascii="Arial" w:hAnsi="Arial" w:cs="Arial"/>
          <w:i/>
          <w:szCs w:val="24"/>
          <w:lang w:val="es-US"/>
        </w:rPr>
        <w:t>aprendizaje en el hogar</w:t>
      </w:r>
      <w:r w:rsidR="007C76DB" w:rsidRPr="00D4585D">
        <w:rPr>
          <w:rFonts w:ascii="Arial" w:hAnsi="Arial" w:cs="Arial"/>
          <w:szCs w:val="24"/>
          <w:lang w:val="es-US"/>
        </w:rPr>
        <w:t>.</w:t>
      </w:r>
    </w:p>
    <w:p w:rsidR="007C76DB" w:rsidRPr="00D4585D" w:rsidRDefault="007C76DB">
      <w:pPr>
        <w:rPr>
          <w:rFonts w:ascii="Arial" w:hAnsi="Arial" w:cs="Arial"/>
          <w:szCs w:val="24"/>
          <w:lang w:val="es-US"/>
        </w:rPr>
      </w:pPr>
    </w:p>
    <w:p w:rsidR="00D4585D" w:rsidRDefault="00D4585D" w:rsidP="00D4585D">
      <w:pPr>
        <w:pStyle w:val="ListParagraph"/>
        <w:numPr>
          <w:ilvl w:val="0"/>
          <w:numId w:val="4"/>
        </w:numPr>
        <w:rPr>
          <w:rFonts w:ascii="Arial" w:hAnsi="Arial" w:cs="Arial"/>
          <w:szCs w:val="24"/>
          <w:lang w:val="es-US"/>
        </w:rPr>
      </w:pPr>
      <w:r>
        <w:rPr>
          <w:rFonts w:ascii="Arial" w:hAnsi="Arial" w:cs="Arial"/>
          <w:szCs w:val="24"/>
          <w:lang w:val="es-US"/>
        </w:rPr>
        <w:t>D</w:t>
      </w:r>
      <w:r w:rsidR="000F283E" w:rsidRPr="00D4585D">
        <w:rPr>
          <w:rFonts w:ascii="Arial" w:hAnsi="Arial" w:cs="Arial"/>
          <w:szCs w:val="24"/>
          <w:lang w:val="es-US"/>
        </w:rPr>
        <w:t xml:space="preserve">emostrarán el aprendizaje de </w:t>
      </w:r>
    </w:p>
    <w:p w:rsidR="00D4585D" w:rsidRPr="00D4585D" w:rsidRDefault="00D4585D" w:rsidP="00D4585D">
      <w:pPr>
        <w:pStyle w:val="ListParagraph"/>
        <w:rPr>
          <w:rFonts w:ascii="Arial" w:hAnsi="Arial" w:cs="Arial"/>
          <w:szCs w:val="24"/>
          <w:lang w:val="es-US"/>
        </w:rPr>
      </w:pPr>
    </w:p>
    <w:p w:rsidR="00D4585D" w:rsidRDefault="00D4585D" w:rsidP="00D4585D">
      <w:pPr>
        <w:pStyle w:val="ListParagraph"/>
        <w:numPr>
          <w:ilvl w:val="1"/>
          <w:numId w:val="4"/>
        </w:numPr>
        <w:rPr>
          <w:rFonts w:ascii="Arial" w:hAnsi="Arial" w:cs="Arial"/>
          <w:szCs w:val="24"/>
          <w:lang w:val="es-US"/>
        </w:rPr>
      </w:pPr>
      <w:r>
        <w:rPr>
          <w:rFonts w:ascii="Arial" w:hAnsi="Arial" w:cs="Arial"/>
          <w:szCs w:val="24"/>
          <w:lang w:val="es-US"/>
        </w:rPr>
        <w:t>L</w:t>
      </w:r>
      <w:r w:rsidR="008B7B67" w:rsidRPr="00D4585D">
        <w:rPr>
          <w:rFonts w:ascii="Arial" w:hAnsi="Arial" w:cs="Arial"/>
          <w:szCs w:val="24"/>
          <w:lang w:val="es-US"/>
        </w:rPr>
        <w:t>a</w:t>
      </w:r>
      <w:r w:rsidR="008B7B67" w:rsidRPr="00D4585D">
        <w:rPr>
          <w:rFonts w:ascii="Arial" w:hAnsi="Arial" w:cs="Arial"/>
          <w:i/>
          <w:szCs w:val="24"/>
          <w:lang w:val="es-US"/>
        </w:rPr>
        <w:t xml:space="preserve"> </w:t>
      </w:r>
      <w:r w:rsidR="008B7B67" w:rsidRPr="00D4585D">
        <w:rPr>
          <w:rFonts w:ascii="Arial" w:hAnsi="Arial" w:cs="Arial"/>
          <w:szCs w:val="24"/>
          <w:lang w:val="es-US"/>
        </w:rPr>
        <w:t>competencia</w:t>
      </w:r>
      <w:r w:rsidR="00F540B2" w:rsidRPr="00D4585D">
        <w:rPr>
          <w:rFonts w:ascii="Arial" w:hAnsi="Arial" w:cs="Arial"/>
          <w:szCs w:val="24"/>
          <w:lang w:val="es-US"/>
        </w:rPr>
        <w:t xml:space="preserve"> como un principio de la asociación, explicándoles a los miembros del equipo e identificando las prácticas que usa actualmente el participante en sí/el establecimiento/el distrito.</w:t>
      </w:r>
    </w:p>
    <w:p w:rsidR="00D4585D" w:rsidRDefault="00D4585D" w:rsidP="00D4585D">
      <w:pPr>
        <w:pStyle w:val="ListParagraph"/>
        <w:numPr>
          <w:ilvl w:val="1"/>
          <w:numId w:val="4"/>
        </w:numPr>
        <w:rPr>
          <w:rFonts w:ascii="Arial" w:hAnsi="Arial" w:cs="Arial"/>
          <w:szCs w:val="24"/>
          <w:lang w:val="es-US"/>
        </w:rPr>
      </w:pPr>
      <w:r>
        <w:rPr>
          <w:rFonts w:ascii="Arial" w:hAnsi="Arial" w:cs="Arial"/>
          <w:szCs w:val="24"/>
          <w:lang w:val="es-US"/>
        </w:rPr>
        <w:t>L</w:t>
      </w:r>
      <w:r w:rsidR="008B7B67" w:rsidRPr="00D4585D">
        <w:rPr>
          <w:rFonts w:ascii="Arial" w:hAnsi="Arial" w:cs="Arial"/>
          <w:szCs w:val="24"/>
          <w:lang w:val="es-US"/>
        </w:rPr>
        <w:t>a paternidad</w:t>
      </w:r>
      <w:r w:rsidR="00F540B2" w:rsidRPr="00D4585D">
        <w:rPr>
          <w:rFonts w:ascii="Arial" w:hAnsi="Arial" w:cs="Arial"/>
          <w:szCs w:val="24"/>
          <w:lang w:val="es-US"/>
        </w:rPr>
        <w:t xml:space="preserve"> como una estrategia clave de la participación de los padres, explicándoles a los miembros del equipo e identificando las prácticas que usa actualmente el participante en sí/el establecimiento/el distrito.</w:t>
      </w:r>
    </w:p>
    <w:p w:rsidR="008B7B67" w:rsidRPr="00D4585D" w:rsidRDefault="00D4585D" w:rsidP="00D4585D">
      <w:pPr>
        <w:pStyle w:val="ListParagraph"/>
        <w:numPr>
          <w:ilvl w:val="1"/>
          <w:numId w:val="4"/>
        </w:numPr>
        <w:rPr>
          <w:rFonts w:ascii="Arial" w:hAnsi="Arial" w:cs="Arial"/>
          <w:szCs w:val="24"/>
          <w:lang w:val="es-US"/>
        </w:rPr>
      </w:pPr>
      <w:r>
        <w:rPr>
          <w:rFonts w:ascii="Arial" w:hAnsi="Arial" w:cs="Arial"/>
          <w:szCs w:val="24"/>
          <w:lang w:val="es-US"/>
        </w:rPr>
        <w:t>E</w:t>
      </w:r>
      <w:r w:rsidR="008B7B67" w:rsidRPr="00D4585D">
        <w:rPr>
          <w:rFonts w:ascii="Arial" w:hAnsi="Arial" w:cs="Arial"/>
          <w:szCs w:val="24"/>
          <w:lang w:val="es-US"/>
        </w:rPr>
        <w:t>l aprendizaje como una estrategia clave de la participación de los padres, explicándoles a los miembros del equipo e identificando las prácticas que usan actualmente el participante en sí/el establecimiento/el distrito.</w:t>
      </w:r>
    </w:p>
    <w:p w:rsidR="002D6A77" w:rsidRPr="00D4585D" w:rsidRDefault="002D6A77" w:rsidP="002D6A77">
      <w:pPr>
        <w:rPr>
          <w:rFonts w:ascii="Arial" w:hAnsi="Arial" w:cs="Arial"/>
          <w:szCs w:val="24"/>
          <w:lang w:val="es-US"/>
        </w:rPr>
      </w:pPr>
    </w:p>
    <w:p w:rsidR="002D6A77" w:rsidRPr="00D4585D" w:rsidRDefault="00D4585D" w:rsidP="00D4585D">
      <w:pPr>
        <w:pStyle w:val="ListParagraph"/>
        <w:numPr>
          <w:ilvl w:val="0"/>
          <w:numId w:val="4"/>
        </w:numPr>
        <w:rPr>
          <w:rFonts w:ascii="Arial" w:hAnsi="Arial" w:cs="Arial"/>
          <w:szCs w:val="24"/>
          <w:lang w:val="es-US"/>
        </w:rPr>
      </w:pPr>
      <w:r>
        <w:rPr>
          <w:rFonts w:ascii="Arial" w:hAnsi="Arial" w:cs="Arial"/>
          <w:szCs w:val="24"/>
          <w:lang w:val="es-US"/>
        </w:rPr>
        <w:t>V</w:t>
      </w:r>
      <w:r w:rsidR="002D6A77" w:rsidRPr="00D4585D">
        <w:rPr>
          <w:rFonts w:ascii="Arial" w:hAnsi="Arial" w:cs="Arial"/>
          <w:szCs w:val="24"/>
          <w:lang w:val="es-US"/>
        </w:rPr>
        <w:t xml:space="preserve">incularán la práctica de la </w:t>
      </w:r>
      <w:r w:rsidR="008B7B67" w:rsidRPr="00D4585D">
        <w:rPr>
          <w:rFonts w:ascii="Arial" w:hAnsi="Arial" w:cs="Arial"/>
          <w:i/>
          <w:szCs w:val="24"/>
          <w:lang w:val="es-US"/>
        </w:rPr>
        <w:t xml:space="preserve">competencia, la paternidad </w:t>
      </w:r>
      <w:r w:rsidR="002D6A77" w:rsidRPr="00D4585D">
        <w:rPr>
          <w:rFonts w:ascii="Arial" w:hAnsi="Arial" w:cs="Arial"/>
          <w:szCs w:val="24"/>
          <w:lang w:val="es-US"/>
        </w:rPr>
        <w:t xml:space="preserve">y el </w:t>
      </w:r>
      <w:r w:rsidR="008B7B67" w:rsidRPr="00D4585D">
        <w:rPr>
          <w:rFonts w:ascii="Arial" w:hAnsi="Arial" w:cs="Arial"/>
          <w:i/>
          <w:szCs w:val="24"/>
          <w:lang w:val="es-US"/>
        </w:rPr>
        <w:t>aprendizaje en el hogar</w:t>
      </w:r>
      <w:r w:rsidR="002D6A77" w:rsidRPr="00D4585D">
        <w:rPr>
          <w:rFonts w:ascii="Arial" w:hAnsi="Arial" w:cs="Arial"/>
          <w:szCs w:val="24"/>
          <w:lang w:val="es-US"/>
        </w:rPr>
        <w:t xml:space="preserve"> con los resultados positivos del alumno, las relaciones de los adultos que apoyan a los alumnos y las prácticas escolares.</w:t>
      </w:r>
    </w:p>
    <w:p w:rsidR="002D6A77" w:rsidRPr="00D4585D" w:rsidRDefault="002D6A77" w:rsidP="002D6A77">
      <w:pPr>
        <w:rPr>
          <w:rFonts w:ascii="Arial" w:hAnsi="Arial" w:cs="Arial"/>
          <w:szCs w:val="24"/>
          <w:lang w:val="es-US"/>
        </w:rPr>
      </w:pPr>
    </w:p>
    <w:p w:rsidR="002D6A77" w:rsidRPr="00D4585D" w:rsidRDefault="00D4585D" w:rsidP="00D4585D">
      <w:pPr>
        <w:pStyle w:val="ListParagraph"/>
        <w:numPr>
          <w:ilvl w:val="0"/>
          <w:numId w:val="4"/>
        </w:numPr>
        <w:rPr>
          <w:rFonts w:ascii="Arial" w:hAnsi="Arial" w:cs="Arial"/>
          <w:szCs w:val="24"/>
          <w:lang w:val="es-US"/>
        </w:rPr>
      </w:pPr>
      <w:r>
        <w:rPr>
          <w:rFonts w:ascii="Arial" w:hAnsi="Arial" w:cs="Arial"/>
          <w:szCs w:val="24"/>
          <w:lang w:val="es-US"/>
        </w:rPr>
        <w:t>R</w:t>
      </w:r>
      <w:r w:rsidR="002D6A77" w:rsidRPr="00D4585D">
        <w:rPr>
          <w:rFonts w:ascii="Arial" w:hAnsi="Arial" w:cs="Arial"/>
          <w:szCs w:val="24"/>
          <w:lang w:val="es-US"/>
        </w:rPr>
        <w:t>ecomendarán ideas para los líderes del establecimiento y del distrito para mejorar en estas áreas.</w:t>
      </w:r>
    </w:p>
    <w:p w:rsidR="000F283E" w:rsidRPr="00D4585D" w:rsidRDefault="000F283E">
      <w:pPr>
        <w:rPr>
          <w:rFonts w:ascii="Arial" w:hAnsi="Arial" w:cs="Arial"/>
          <w:szCs w:val="24"/>
          <w:lang w:val="es-US"/>
        </w:rPr>
      </w:pPr>
    </w:p>
    <w:p w:rsidR="000F283E" w:rsidRPr="00D4585D" w:rsidRDefault="00D4585D">
      <w:pPr>
        <w:rPr>
          <w:rFonts w:ascii="Arial" w:hAnsi="Arial" w:cs="Arial"/>
          <w:szCs w:val="24"/>
          <w:lang w:val="es-US"/>
        </w:rPr>
      </w:pPr>
      <w:r w:rsidRPr="00D7419F">
        <w:rPr>
          <w:rFonts w:ascii="Arial" w:hAnsi="Arial" w:cs="Arial"/>
          <w:noProof/>
          <w:lang w:eastAsia="en-US"/>
        </w:rPr>
        <mc:AlternateContent>
          <mc:Choice Requires="wps">
            <w:drawing>
              <wp:anchor distT="0" distB="0" distL="114300" distR="114300" simplePos="0" relativeHeight="251661312" behindDoc="0" locked="0" layoutInCell="1" allowOverlap="1" wp14:anchorId="59B73D90" wp14:editId="65C1ACCE">
                <wp:simplePos x="0" y="0"/>
                <wp:positionH relativeFrom="margin">
                  <wp:posOffset>-302895</wp:posOffset>
                </wp:positionH>
                <wp:positionV relativeFrom="paragraph">
                  <wp:posOffset>6990715</wp:posOffset>
                </wp:positionV>
                <wp:extent cx="6762750" cy="981075"/>
                <wp:effectExtent l="0" t="0" r="0" b="9525"/>
                <wp:wrapNone/>
                <wp:docPr id="21506"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7627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85D" w:rsidRPr="00477699" w:rsidRDefault="00D4585D" w:rsidP="00D4585D">
                            <w:pPr>
                              <w:pStyle w:val="NormalWeb"/>
                              <w:spacing w:before="90" w:beforeAutospacing="0" w:after="0" w:afterAutospacing="0"/>
                              <w:textAlignment w:val="baseline"/>
                              <w:rPr>
                                <w:rFonts w:ascii="Arial" w:hAnsi="Arial" w:cs="Arial"/>
                                <w:sz w:val="18"/>
                              </w:rPr>
                            </w:pPr>
                            <w:r w:rsidRPr="00477699">
                              <w:rPr>
                                <w:rFonts w:ascii="Arial" w:hAnsi="Arial" w:cs="Arial"/>
                                <w:color w:val="000000" w:themeColor="text1"/>
                                <w:kern w:val="24"/>
                                <w:sz w:val="22"/>
                                <w:szCs w:val="30"/>
                              </w:rPr>
                              <w:t xml:space="preserve">Contents </w:t>
                            </w:r>
                            <w:proofErr w:type="gramStart"/>
                            <w:r w:rsidRPr="0047769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7769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7"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73D90" id="Content Placeholder 2" o:spid="_x0000_s1031" style="position:absolute;margin-left:-23.85pt;margin-top:550.45pt;width:532.5pt;height:7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" filled="f" stroked="f">
                <v:path arrowok="t"/>
                <o:lock v:ext="edit" grouping="t"/>
                <v:textbox inset="2.53919mm,1.2697mm,2.53919mm,1.2697mm">
                  <w:txbxContent>
                    <w:p w:rsidR="00D4585D" w:rsidRPr="00477699" w:rsidRDefault="00D4585D" w:rsidP="00D4585D">
                      <w:pPr>
                        <w:pStyle w:val="NormalWeb"/>
                        <w:spacing w:before="90" w:beforeAutospacing="0" w:after="0" w:afterAutospacing="0"/>
                        <w:textAlignment w:val="baseline"/>
                        <w:rPr>
                          <w:rFonts w:ascii="Arial" w:hAnsi="Arial" w:cs="Arial"/>
                          <w:sz w:val="18"/>
                        </w:rPr>
                      </w:pPr>
                      <w:r w:rsidRPr="00477699">
                        <w:rPr>
                          <w:rFonts w:ascii="Arial" w:hAnsi="Arial" w:cs="Arial"/>
                          <w:color w:val="000000" w:themeColor="text1"/>
                          <w:kern w:val="24"/>
                          <w:sz w:val="22"/>
                          <w:szCs w:val="30"/>
                        </w:rPr>
                        <w:t xml:space="preserve">Contents </w:t>
                      </w:r>
                      <w:proofErr w:type="gramStart"/>
                      <w:r w:rsidRPr="0047769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7769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p>
                  </w:txbxContent>
                </v:textbox>
                <w10:wrap anchorx="margin"/>
              </v:rect>
            </w:pict>
          </mc:Fallback>
        </mc:AlternateContent>
      </w:r>
    </w:p>
    <w:sectPr w:rsidR="000F283E" w:rsidRPr="00D4585D">
      <w:pgSz w:w="12247" w:h="15819"/>
      <w:pgMar w:top="1270" w:right="1173" w:bottom="1270" w:left="1287" w:header="708" w:footer="708"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E2F58"/>
    <w:multiLevelType w:val="hybridMultilevel"/>
    <w:tmpl w:val="2FEE2D34"/>
    <w:lvl w:ilvl="0" w:tplc="B3E25158">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517A76F6"/>
    <w:multiLevelType w:val="hybridMultilevel"/>
    <w:tmpl w:val="2572DC7E"/>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54120530"/>
    <w:multiLevelType w:val="singleLevel"/>
    <w:tmpl w:val="54120530"/>
    <w:lvl w:ilvl="0">
      <w:start w:val="1"/>
      <w:numFmt w:val="lowerLetter"/>
      <w:suff w:val="space"/>
      <w:lvlText w:val="(%1)"/>
      <w:lvlJc w:val="left"/>
    </w:lvl>
  </w:abstractNum>
  <w:abstractNum w:abstractNumId="3" w15:restartNumberingAfterBreak="0">
    <w:nsid w:val="6F567BA0"/>
    <w:multiLevelType w:val="hybridMultilevel"/>
    <w:tmpl w:val="E9089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0"/>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92ED1"/>
    <w:rsid w:val="000F283E"/>
    <w:rsid w:val="00110853"/>
    <w:rsid w:val="00172A27"/>
    <w:rsid w:val="002D6A77"/>
    <w:rsid w:val="004613AE"/>
    <w:rsid w:val="00524B53"/>
    <w:rsid w:val="005D312D"/>
    <w:rsid w:val="00634F52"/>
    <w:rsid w:val="007C76DB"/>
    <w:rsid w:val="008B7B67"/>
    <w:rsid w:val="00913A41"/>
    <w:rsid w:val="009E524F"/>
    <w:rsid w:val="00CC262E"/>
    <w:rsid w:val="00D247FD"/>
    <w:rsid w:val="00D4215B"/>
    <w:rsid w:val="00D4585D"/>
    <w:rsid w:val="00D529F7"/>
    <w:rsid w:val="00F540B2"/>
    <w:rsid w:val="00FB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2CF17E3E-050F-4947-9999-55808CAD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ListParagraph">
    <w:name w:val="List Paragraph"/>
    <w:basedOn w:val="Normal"/>
    <w:uiPriority w:val="34"/>
    <w:qFormat/>
    <w:rsid w:val="002D6A77"/>
    <w:pPr>
      <w:ind w:left="720"/>
      <w:contextualSpacing/>
    </w:pPr>
  </w:style>
  <w:style w:type="paragraph" w:styleId="NormalWeb">
    <w:name w:val="Normal (Web)"/>
    <w:basedOn w:val="Normal"/>
    <w:uiPriority w:val="99"/>
    <w:unhideWhenUsed/>
    <w:rsid w:val="00D4585D"/>
    <w:pPr>
      <w:widowControl/>
      <w:spacing w:before="100" w:beforeAutospacing="1" w:after="100" w:afterAutospacing="1"/>
    </w:pPr>
    <w:rPr>
      <w:rFonts w:eastAsiaTheme="minorEastAsia"/>
      <w:kern w:val="0"/>
      <w:szCs w:val="24"/>
      <w:lang w:eastAsia="en-US"/>
    </w:rPr>
  </w:style>
  <w:style w:type="character" w:styleId="Hyperlink">
    <w:name w:val="Hyperlink"/>
    <w:basedOn w:val="DefaultParagraphFont"/>
    <w:uiPriority w:val="99"/>
    <w:unhideWhenUsed/>
    <w:rsid w:val="00D458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ettings" Target="settings.xml"/><Relationship Id="rId7"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1852</Characters>
  <Application>Microsoft Office Word</Application>
  <DocSecurity>0</DocSecurity>
  <PresentationFormat/>
  <Lines>15</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PARENT-TEACHER PARTNERSHIPS</vt:lpstr>
    </vt:vector>
  </TitlesOfParts>
  <Manager/>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PARENT-TEACHER PARTNERSHIPS</dc:title>
  <dc:subject/>
  <dc:creator>RJ</dc:creator>
  <cp:keywords/>
  <dc:description/>
  <cp:lastModifiedBy>Tori Schenker</cp:lastModifiedBy>
  <cp:revision>2</cp:revision>
  <dcterms:created xsi:type="dcterms:W3CDTF">2017-09-21T19:48:00Z</dcterms:created>
  <dcterms:modified xsi:type="dcterms:W3CDTF">2017-09-21T19:48:00Z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