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877" w:rsidRDefault="00350877" w:rsidP="007D34FC">
      <w:pPr>
        <w:ind w:left="720" w:firstLine="720"/>
      </w:pPr>
      <w:r>
        <w:rPr>
          <w:noProof/>
        </w:rPr>
        <mc:AlternateContent>
          <mc:Choice Requires="wps">
            <w:drawing>
              <wp:anchor distT="45720" distB="45720" distL="114300" distR="114300" simplePos="0" relativeHeight="251665408" behindDoc="0" locked="0" layoutInCell="1" allowOverlap="1" wp14:anchorId="40A5C020" wp14:editId="31C85BB9">
                <wp:simplePos x="0" y="0"/>
                <wp:positionH relativeFrom="margin">
                  <wp:posOffset>2038350</wp:posOffset>
                </wp:positionH>
                <wp:positionV relativeFrom="paragraph">
                  <wp:posOffset>-383540</wp:posOffset>
                </wp:positionV>
                <wp:extent cx="6804025" cy="1404620"/>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1404620"/>
                        </a:xfrm>
                        <a:prstGeom prst="rect">
                          <a:avLst/>
                        </a:prstGeom>
                        <a:solidFill>
                          <a:srgbClr val="FFFFFF"/>
                        </a:solidFill>
                        <a:ln w="3175">
                          <a:noFill/>
                          <a:miter lim="800000"/>
                          <a:headEnd/>
                          <a:tailEnd/>
                        </a:ln>
                      </wps:spPr>
                      <wps:txbx>
                        <w:txbxContent>
                          <w:p w:rsidR="00350877" w:rsidRPr="00350877" w:rsidRDefault="00350877" w:rsidP="00350877">
                            <w:pPr>
                              <w:rPr>
                                <w:rFonts w:ascii="Arial" w:hAnsi="Arial" w:cs="Arial"/>
                                <w:b/>
                                <w:color w:val="5B9BD5" w:themeColor="accent1"/>
                                <w:sz w:val="44"/>
                                <w:szCs w:val="44"/>
                                <w:lang w:val="es-US"/>
                              </w:rPr>
                            </w:pPr>
                            <w:r w:rsidRPr="00350877">
                              <w:rPr>
                                <w:rFonts w:ascii="Arial" w:hAnsi="Arial" w:cs="Arial"/>
                                <w:b/>
                                <w:color w:val="5B9BD5" w:themeColor="accent1"/>
                                <w:sz w:val="44"/>
                                <w:szCs w:val="44"/>
                                <w:lang w:val="es-US"/>
                              </w:rPr>
                              <w:t>¡ASOCIACIONES ENTRE PADRES Y MAESTROS para el ÉXITO DEL ALUMNO!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A5C020" id="_x0000_t202" coordsize="21600,21600" o:spt="202" path="m,l,21600r21600,l21600,xe">
                <v:stroke joinstyle="miter"/>
                <v:path gradientshapeok="t" o:connecttype="rect"/>
              </v:shapetype>
              <v:shape id="Text Box 2" o:spid="_x0000_s1026" type="#_x0000_t202" style="position:absolute;left:0;text-align:left;margin-left:160.5pt;margin-top:-30.2pt;width:535.7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" stroked="f" strokeweight=".25pt">
                <v:textbox style="mso-fit-shape-to-text:t">
                  <w:txbxContent>
                    <w:p w:rsidR="00350877" w:rsidRPr="00350877" w:rsidRDefault="00350877" w:rsidP="00350877">
                      <w:pPr>
                        <w:rPr>
                          <w:rFonts w:ascii="Arial" w:hAnsi="Arial" w:cs="Arial"/>
                          <w:b/>
                          <w:color w:val="5B9BD5" w:themeColor="accent1"/>
                          <w:sz w:val="44"/>
                          <w:szCs w:val="44"/>
                          <w:lang w:val="es-US"/>
                        </w:rPr>
                      </w:pPr>
                      <w:r w:rsidRPr="00350877">
                        <w:rPr>
                          <w:rFonts w:ascii="Arial" w:hAnsi="Arial" w:cs="Arial"/>
                          <w:b/>
                          <w:color w:val="5B9BD5" w:themeColor="accent1"/>
                          <w:sz w:val="44"/>
                          <w:szCs w:val="44"/>
                          <w:lang w:val="es-US"/>
                        </w:rPr>
                        <w:t>¡ASOCIACIONES ENTRE PADRES Y MAESTROS para el ÉXITO DEL ALUMNO!</w:t>
                      </w:r>
                    </w:p>
                  </w:txbxContent>
                </v:textbox>
                <w10:wrap anchorx="margin"/>
              </v:shape>
            </w:pict>
          </mc:Fallback>
        </mc:AlternateContent>
      </w:r>
      <w:r w:rsidRPr="004373C6">
        <w:rPr>
          <w:noProof/>
        </w:rPr>
        <w:drawing>
          <wp:anchor distT="0" distB="0" distL="114300" distR="114300" simplePos="0" relativeHeight="251659264" behindDoc="0" locked="0" layoutInCell="1" allowOverlap="1" wp14:anchorId="204F64F5" wp14:editId="20E0DC74">
            <wp:simplePos x="0" y="0"/>
            <wp:positionH relativeFrom="margin">
              <wp:posOffset>-66675</wp:posOffset>
            </wp:positionH>
            <wp:positionV relativeFrom="paragraph">
              <wp:posOffset>-266700</wp:posOffset>
            </wp:positionV>
            <wp:extent cx="2089785" cy="438150"/>
            <wp:effectExtent l="0" t="0" r="5715" b="0"/>
            <wp:wrapNone/>
            <wp:docPr id="5" name="Shape 19"/>
            <wp:cNvGraphicFramePr/>
            <a:graphic xmlns:a="http://schemas.openxmlformats.org/drawingml/2006/main">
              <a:graphicData uri="http://schemas.openxmlformats.org/drawingml/2006/picture">
                <pic:pic xmlns:pic="http://schemas.openxmlformats.org/drawingml/2006/picture">
                  <pic:nvPicPr>
                    <pic:cNvPr id="5" name="Shape 19"/>
                    <pic:cNvPicPr preferRelativeResize="0"/>
                  </pic:nvPicPr>
                  <pic:blipFill rotWithShape="1">
                    <a:blip r:embed="rId6">
                      <a:alphaModFix/>
                      <a:extLst>
                        <a:ext uri="{28A0092B-C50C-407E-A947-70E740481C1C}">
                          <a14:useLocalDpi xmlns:a14="http://schemas.microsoft.com/office/drawing/2010/main" val="0"/>
                        </a:ext>
                      </a:extLst>
                    </a:blip>
                    <a:srcRect r="72994"/>
                    <a:stretch/>
                  </pic:blipFill>
                  <pic:spPr bwMode="auto">
                    <a:xfrm>
                      <a:off x="0" y="0"/>
                      <a:ext cx="2089785" cy="438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19EB">
        <w:rPr>
          <w:noProof/>
          <w:lang w:val="es-AR" w:eastAsia="es-AR"/>
        </w:rPr>
        <w:t xml:space="preserve"> </w:t>
      </w:r>
    </w:p>
    <w:p w:rsidR="00350877" w:rsidRPr="00350877" w:rsidRDefault="00350877" w:rsidP="00350877"/>
    <w:p w:rsidR="00350877" w:rsidRPr="00350877" w:rsidRDefault="00350877" w:rsidP="00350877">
      <w:r>
        <w:rPr>
          <w:noProof/>
        </w:rPr>
        <w:drawing>
          <wp:anchor distT="0" distB="0" distL="114300" distR="114300" simplePos="0" relativeHeight="251664384" behindDoc="1" locked="0" layoutInCell="1" allowOverlap="1">
            <wp:simplePos x="0" y="0"/>
            <wp:positionH relativeFrom="column">
              <wp:posOffset>1533525</wp:posOffset>
            </wp:positionH>
            <wp:positionV relativeFrom="paragraph">
              <wp:posOffset>28575</wp:posOffset>
            </wp:positionV>
            <wp:extent cx="5612130" cy="4723765"/>
            <wp:effectExtent l="0" t="19050" r="0" b="38735"/>
            <wp:wrapNone/>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rsidR="00350877" w:rsidRPr="00350877" w:rsidRDefault="00350877" w:rsidP="00350877"/>
    <w:p w:rsidR="00350877" w:rsidRPr="00350877" w:rsidRDefault="00350877" w:rsidP="00350877"/>
    <w:p w:rsidR="00350877" w:rsidRPr="00350877" w:rsidRDefault="00350877" w:rsidP="00350877"/>
    <w:p w:rsidR="00350877" w:rsidRPr="00350877" w:rsidRDefault="00350877" w:rsidP="00350877"/>
    <w:p w:rsidR="00350877" w:rsidRDefault="00350877" w:rsidP="00350877"/>
    <w:p w:rsidR="00A13FC4" w:rsidRPr="00350877" w:rsidRDefault="00350877" w:rsidP="00350877">
      <w:pPr>
        <w:tabs>
          <w:tab w:val="left" w:pos="10830"/>
        </w:tabs>
      </w:pPr>
      <w:r w:rsidRPr="004373C6">
        <w:rPr>
          <w:noProof/>
        </w:rPr>
        <mc:AlternateContent>
          <mc:Choice Requires="wps">
            <w:drawing>
              <wp:anchor distT="0" distB="0" distL="114300" distR="114300" simplePos="0" relativeHeight="251666432" behindDoc="0" locked="0" layoutInCell="1" allowOverlap="1" wp14:anchorId="2EE48133" wp14:editId="0F3D541A">
                <wp:simplePos x="0" y="0"/>
                <wp:positionH relativeFrom="margin">
                  <wp:posOffset>-190500</wp:posOffset>
                </wp:positionH>
                <wp:positionV relativeFrom="paragraph">
                  <wp:posOffset>3458210</wp:posOffset>
                </wp:positionV>
                <wp:extent cx="8599170" cy="801370"/>
                <wp:effectExtent l="0" t="0" r="0" b="0"/>
                <wp:wrapNone/>
                <wp:docPr id="21506"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599170" cy="801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877" w:rsidRPr="00450019" w:rsidRDefault="00350877" w:rsidP="00350877">
                            <w:pPr>
                              <w:pStyle w:val="NormalWeb"/>
                              <w:spacing w:before="90" w:beforeAutospacing="0" w:after="0" w:afterAutospacing="0"/>
                              <w:textAlignment w:val="baseline"/>
                              <w:rPr>
                                <w:rFonts w:ascii="Arial" w:hAnsi="Arial" w:cs="Arial"/>
                                <w:sz w:val="18"/>
                              </w:rPr>
                            </w:pPr>
                            <w:r w:rsidRPr="00450019">
                              <w:rPr>
                                <w:rFonts w:ascii="Arial" w:hAnsi="Arial" w:cs="Arial"/>
                                <w:color w:val="000000" w:themeColor="text1"/>
                                <w:kern w:val="24"/>
                                <w:sz w:val="22"/>
                                <w:szCs w:val="30"/>
                              </w:rPr>
                              <w:t xml:space="preserve">Contents </w:t>
                            </w:r>
                            <w:proofErr w:type="gramStart"/>
                            <w:r w:rsidRPr="00450019">
                              <w:rPr>
                                <w:rFonts w:ascii="Arial" w:hAnsi="Arial" w:cs="Arial"/>
                                <w:color w:val="000000" w:themeColor="text1"/>
                                <w:kern w:val="24"/>
                                <w:sz w:val="22"/>
                                <w:szCs w:val="30"/>
                              </w:rPr>
                              <w:t>were developed under a grant from the US Department of Education, #323A120002-13 and adapted in 2017 by The Ohio State University</w:t>
                            </w:r>
                            <w:proofErr w:type="gramEnd"/>
                            <w:r w:rsidRPr="00450019">
                              <w:rPr>
                                <w:rFonts w:ascii="Arial" w:hAnsi="Arial" w:cs="Arial"/>
                                <w:color w:val="000000" w:themeColor="text1"/>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2" w:history="1">
                              <w:r w:rsidRPr="00450019">
                                <w:rPr>
                                  <w:rStyle w:val="Hyperlink"/>
                                  <w:rFonts w:ascii="Arial" w:hAnsi="Arial" w:cs="Arial"/>
                                  <w:kern w:val="24"/>
                                  <w:sz w:val="22"/>
                                  <w:szCs w:val="30"/>
                                </w:rPr>
                                <w:t>https://u.osu.edu/familyschoolpartnerships/ptp/</w:t>
                              </w:r>
                            </w:hyperlink>
                            <w:r w:rsidRPr="00450019">
                              <w:rPr>
                                <w:rFonts w:ascii="Arial" w:hAnsi="Arial" w:cs="Arial"/>
                                <w:color w:val="000000" w:themeColor="text1"/>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48133" id="Content Placeholder 2" o:spid="_x0000_s1027" style="position:absolute;margin-left:-15pt;margin-top:272.3pt;width:677.1pt;height:63.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" filled="f" stroked="f">
                <v:path arrowok="t"/>
                <o:lock v:ext="edit" grouping="t"/>
                <v:textbox inset="2.53919mm,1.2697mm,2.53919mm,1.2697mm">
                  <w:txbxContent>
                    <w:p w:rsidR="00350877" w:rsidRPr="00450019" w:rsidRDefault="00350877" w:rsidP="00350877">
                      <w:pPr>
                        <w:pStyle w:val="NormalWeb"/>
                        <w:spacing w:before="90" w:beforeAutospacing="0" w:after="0" w:afterAutospacing="0"/>
                        <w:textAlignment w:val="baseline"/>
                        <w:rPr>
                          <w:rFonts w:ascii="Arial" w:hAnsi="Arial" w:cs="Arial"/>
                          <w:sz w:val="18"/>
                        </w:rPr>
                      </w:pPr>
                      <w:r w:rsidRPr="00450019">
                        <w:rPr>
                          <w:rFonts w:ascii="Arial" w:hAnsi="Arial" w:cs="Arial"/>
                          <w:color w:val="000000" w:themeColor="text1"/>
                          <w:kern w:val="24"/>
                          <w:sz w:val="22"/>
                          <w:szCs w:val="30"/>
                        </w:rPr>
                        <w:t xml:space="preserve">Contents </w:t>
                      </w:r>
                      <w:proofErr w:type="gramStart"/>
                      <w:r w:rsidRPr="00450019">
                        <w:rPr>
                          <w:rFonts w:ascii="Arial" w:hAnsi="Arial" w:cs="Arial"/>
                          <w:color w:val="000000" w:themeColor="text1"/>
                          <w:kern w:val="24"/>
                          <w:sz w:val="22"/>
                          <w:szCs w:val="30"/>
                        </w:rPr>
                        <w:t>were developed under a grant from the US Department of Education, #323A120002-13 and adapted in 2017 by The Ohio State University</w:t>
                      </w:r>
                      <w:proofErr w:type="gramEnd"/>
                      <w:r w:rsidRPr="00450019">
                        <w:rPr>
                          <w:rFonts w:ascii="Arial" w:hAnsi="Arial" w:cs="Arial"/>
                          <w:color w:val="000000" w:themeColor="text1"/>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3" w:history="1">
                        <w:r w:rsidRPr="00450019">
                          <w:rPr>
                            <w:rStyle w:val="Hyperlink"/>
                            <w:rFonts w:ascii="Arial" w:hAnsi="Arial" w:cs="Arial"/>
                            <w:kern w:val="24"/>
                            <w:sz w:val="22"/>
                            <w:szCs w:val="30"/>
                          </w:rPr>
                          <w:t>https://u.osu.edu/familyschoolpartnerships/ptp/</w:t>
                        </w:r>
                      </w:hyperlink>
                      <w:r w:rsidRPr="00450019">
                        <w:rPr>
                          <w:rFonts w:ascii="Arial" w:hAnsi="Arial" w:cs="Arial"/>
                          <w:color w:val="000000" w:themeColor="text1"/>
                          <w:kern w:val="24"/>
                          <w:sz w:val="22"/>
                          <w:szCs w:val="30"/>
                        </w:rPr>
                        <w:t xml:space="preserve"> </w:t>
                      </w:r>
                    </w:p>
                  </w:txbxContent>
                </v:textbox>
                <w10:wrap anchorx="margin"/>
              </v:rect>
            </w:pict>
          </mc:Fallback>
        </mc:AlternateContent>
      </w:r>
      <w:r>
        <w:tab/>
      </w:r>
      <w:bookmarkStart w:id="0" w:name="_GoBack"/>
      <w:bookmarkEnd w:id="0"/>
    </w:p>
    <w:sectPr w:rsidR="00A13FC4" w:rsidRPr="00350877" w:rsidSect="007D34F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877" w:rsidRDefault="00350877" w:rsidP="00350877">
      <w:pPr>
        <w:spacing w:after="0" w:line="240" w:lineRule="auto"/>
      </w:pPr>
      <w:r>
        <w:separator/>
      </w:r>
    </w:p>
  </w:endnote>
  <w:endnote w:type="continuationSeparator" w:id="0">
    <w:p w:rsidR="00350877" w:rsidRDefault="00350877" w:rsidP="0035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877" w:rsidRDefault="00350877" w:rsidP="00350877">
      <w:pPr>
        <w:spacing w:after="0" w:line="240" w:lineRule="auto"/>
      </w:pPr>
      <w:r>
        <w:separator/>
      </w:r>
    </w:p>
  </w:footnote>
  <w:footnote w:type="continuationSeparator" w:id="0">
    <w:p w:rsidR="00350877" w:rsidRDefault="00350877" w:rsidP="003508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67"/>
    <w:rsid w:val="00350877"/>
    <w:rsid w:val="007D34FC"/>
    <w:rsid w:val="008219EB"/>
    <w:rsid w:val="00953635"/>
    <w:rsid w:val="00B302D2"/>
    <w:rsid w:val="00E41C67"/>
    <w:rsid w:val="00E7754F"/>
    <w:rsid w:val="00F1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EBAA"/>
  <w15:docId w15:val="{E9E2034D-EC0D-4653-90A1-83577821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9EB"/>
    <w:rPr>
      <w:rFonts w:ascii="Tahoma" w:hAnsi="Tahoma" w:cs="Tahoma"/>
      <w:sz w:val="16"/>
      <w:szCs w:val="16"/>
    </w:rPr>
  </w:style>
  <w:style w:type="paragraph" w:styleId="Header">
    <w:name w:val="header"/>
    <w:basedOn w:val="Normal"/>
    <w:link w:val="HeaderChar"/>
    <w:uiPriority w:val="99"/>
    <w:unhideWhenUsed/>
    <w:rsid w:val="00350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877"/>
  </w:style>
  <w:style w:type="paragraph" w:styleId="Footer">
    <w:name w:val="footer"/>
    <w:basedOn w:val="Normal"/>
    <w:link w:val="FooterChar"/>
    <w:uiPriority w:val="99"/>
    <w:unhideWhenUsed/>
    <w:rsid w:val="00350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877"/>
  </w:style>
  <w:style w:type="paragraph" w:styleId="NormalWeb">
    <w:name w:val="Normal (Web)"/>
    <w:basedOn w:val="Normal"/>
    <w:uiPriority w:val="99"/>
    <w:semiHidden/>
    <w:unhideWhenUsed/>
    <w:rsid w:val="00350877"/>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3508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u.osu.edu/familyschoolpartnerships/ptp/" TargetMode="Externa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hyperlink" Target="https://u.osu.edu/familyschoolpartnerships/pt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microsoft.com/office/2007/relationships/diagramDrawing" Target="diagrams/drawing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footnotes" Target="footnote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FA1C24-968D-4024-9C31-0BB5DBF9821E}"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s-US"/>
        </a:p>
      </dgm:t>
    </dgm:pt>
    <dgm:pt modelId="{39FD073C-F6E5-42EC-B1D1-48C3D770B7B9}">
      <dgm:prSet phldrT="[Text]"/>
      <dgm:spPr>
        <a:xfrm>
          <a:off x="1619882" y="1138870"/>
          <a:ext cx="2837184" cy="2837184"/>
        </a:xfrm>
        <a:solidFill>
          <a:srgbClr val="FF0000">
            <a:alpha val="50000"/>
          </a:srgbClr>
        </a:solidFill>
        <a:ln w="12700" cap="flat" cmpd="sng" algn="ctr">
          <a:solidFill>
            <a:sysClr val="window" lastClr="FFFFFF">
              <a:hueOff val="0"/>
              <a:satOff val="0"/>
              <a:lumOff val="0"/>
              <a:alphaOff val="0"/>
            </a:sysClr>
          </a:solidFill>
          <a:prstDash val="solid"/>
          <a:miter lim="800000"/>
        </a:ln>
        <a:effectLst/>
      </dgm:spPr>
      <dgm:t>
        <a:bodyPr/>
        <a:lstStyle/>
        <a:p>
          <a:r>
            <a:rPr lang="es-US" dirty="0">
              <a:solidFill>
                <a:sysClr val="windowText" lastClr="000000"/>
              </a:solidFill>
              <a:latin typeface="Calibri" panose="020F0502020204030204"/>
              <a:ea typeface="+mn-ea"/>
              <a:cs typeface="+mn-cs"/>
            </a:rPr>
            <a:t>ALUMNO</a:t>
          </a:r>
        </a:p>
      </dgm:t>
    </dgm:pt>
    <dgm:pt modelId="{2E265D3D-1DD5-4002-8C84-BC667B839CBC}" type="parTrans" cxnId="{ACC943C0-CCA0-4DF1-9A66-0EA6F78B9EB0}">
      <dgm:prSet/>
      <dgm:spPr/>
      <dgm:t>
        <a:bodyPr/>
        <a:lstStyle/>
        <a:p>
          <a:endParaRPr lang="es-US"/>
        </a:p>
      </dgm:t>
    </dgm:pt>
    <dgm:pt modelId="{2F683ADF-F5EC-41D4-A6BD-27D1C9DFE0D4}" type="sibTrans" cxnId="{ACC943C0-CCA0-4DF1-9A66-0EA6F78B9EB0}">
      <dgm:prSet/>
      <dgm:spPr/>
      <dgm:t>
        <a:bodyPr/>
        <a:lstStyle/>
        <a:p>
          <a:endParaRPr lang="es-US"/>
        </a:p>
      </dgm:t>
    </dgm:pt>
    <dgm:pt modelId="{16CA8644-4F5B-42BA-AA45-CC62C1AECF8F}">
      <dgm:prSet phldrT="[Text]" custT="1"/>
      <dgm:spPr>
        <a:xfrm>
          <a:off x="2329178" y="506"/>
          <a:ext cx="1418592" cy="1418592"/>
        </a:xfrm>
        <a:solidFill>
          <a:srgbClr val="00B0F0">
            <a:alpha val="50000"/>
          </a:srgbClr>
        </a:solidFill>
        <a:ln w="12700" cap="flat" cmpd="sng" algn="ctr">
          <a:solidFill>
            <a:sysClr val="window" lastClr="FFFFFF">
              <a:hueOff val="0"/>
              <a:satOff val="0"/>
              <a:lumOff val="0"/>
              <a:alphaOff val="0"/>
            </a:sysClr>
          </a:solidFill>
          <a:prstDash val="solid"/>
          <a:miter lim="800000"/>
        </a:ln>
        <a:effectLst/>
      </dgm:spPr>
      <dgm:t>
        <a:bodyPr/>
        <a:lstStyle/>
        <a:p>
          <a:r>
            <a:rPr lang="es-US" sz="2400" dirty="0">
              <a:solidFill>
                <a:sysClr val="windowText" lastClr="000000"/>
              </a:solidFill>
              <a:latin typeface="Calibri" panose="020F0502020204030204"/>
              <a:ea typeface="+mn-ea"/>
              <a:cs typeface="+mn-cs"/>
            </a:rPr>
            <a:t>Familia</a:t>
          </a:r>
        </a:p>
      </dgm:t>
    </dgm:pt>
    <dgm:pt modelId="{A9B7B805-6848-4DCE-BD1E-F98FB0E63A5E}" type="parTrans" cxnId="{13E37A48-1B4F-41FD-B5DB-532B266C5D62}">
      <dgm:prSet/>
      <dgm:spPr/>
      <dgm:t>
        <a:bodyPr/>
        <a:lstStyle/>
        <a:p>
          <a:endParaRPr lang="es-US"/>
        </a:p>
      </dgm:t>
    </dgm:pt>
    <dgm:pt modelId="{9024AB24-98F9-45B6-BF11-F5F7CAB5968F}" type="sibTrans" cxnId="{13E37A48-1B4F-41FD-B5DB-532B266C5D62}">
      <dgm:prSet/>
      <dgm:spPr/>
      <dgm:t>
        <a:bodyPr/>
        <a:lstStyle/>
        <a:p>
          <a:endParaRPr lang="es-US"/>
        </a:p>
      </dgm:t>
    </dgm:pt>
    <dgm:pt modelId="{E555F25F-698E-41D5-B7E3-78CC399230DE}">
      <dgm:prSet phldrT="[Text]" custT="1"/>
      <dgm:spPr>
        <a:xfrm>
          <a:off x="4176838" y="1848166"/>
          <a:ext cx="1418592" cy="1418592"/>
        </a:xfrm>
        <a:solidFill>
          <a:srgbClr val="7030A0">
            <a:alpha val="50000"/>
          </a:srgbClr>
        </a:solidFill>
        <a:ln w="12700" cap="flat" cmpd="sng" algn="ctr">
          <a:solidFill>
            <a:sysClr val="window" lastClr="FFFFFF">
              <a:hueOff val="0"/>
              <a:satOff val="0"/>
              <a:lumOff val="0"/>
              <a:alphaOff val="0"/>
            </a:sysClr>
          </a:solidFill>
          <a:prstDash val="solid"/>
          <a:miter lim="800000"/>
        </a:ln>
        <a:effectLst/>
      </dgm:spPr>
      <dgm:t>
        <a:bodyPr/>
        <a:lstStyle/>
        <a:p>
          <a:r>
            <a:rPr lang="es-US" sz="1750" baseline="0" dirty="0" smtClean="0">
              <a:solidFill>
                <a:sysClr val="windowText" lastClr="000000"/>
              </a:solidFill>
              <a:latin typeface="Calibri" panose="020F0502020204030204"/>
              <a:ea typeface="+mn-ea"/>
              <a:cs typeface="+mn-cs"/>
            </a:rPr>
            <a:t>Maestro(s)</a:t>
          </a:r>
        </a:p>
      </dgm:t>
    </dgm:pt>
    <dgm:pt modelId="{B226373E-224D-4B72-A335-BA17F82A4695}" type="parTrans" cxnId="{2441BF89-89D3-402A-AFB3-DDE0DAB7AF36}">
      <dgm:prSet/>
      <dgm:spPr/>
      <dgm:t>
        <a:bodyPr/>
        <a:lstStyle/>
        <a:p>
          <a:endParaRPr lang="es-US"/>
        </a:p>
      </dgm:t>
    </dgm:pt>
    <dgm:pt modelId="{C65CD348-D818-487B-ABE9-CE0C5255E629}" type="sibTrans" cxnId="{2441BF89-89D3-402A-AFB3-DDE0DAB7AF36}">
      <dgm:prSet/>
      <dgm:spPr/>
      <dgm:t>
        <a:bodyPr/>
        <a:lstStyle/>
        <a:p>
          <a:endParaRPr lang="es-US"/>
        </a:p>
      </dgm:t>
    </dgm:pt>
    <dgm:pt modelId="{B3E45AE6-E7A8-49CA-8EF1-57B9D8A055AA}">
      <dgm:prSet phldrT="[Text]" custT="1"/>
      <dgm:spPr>
        <a:xfrm>
          <a:off x="2329178" y="3695826"/>
          <a:ext cx="1418592" cy="1418592"/>
        </a:xfrm>
        <a:solidFill>
          <a:srgbClr val="00B050">
            <a:alpha val="50000"/>
          </a:srgbClr>
        </a:solidFill>
        <a:ln w="12700" cap="flat" cmpd="sng" algn="ctr">
          <a:solidFill>
            <a:sysClr val="window" lastClr="FFFFFF">
              <a:hueOff val="0"/>
              <a:satOff val="0"/>
              <a:lumOff val="0"/>
              <a:alphaOff val="0"/>
            </a:sysClr>
          </a:solidFill>
          <a:prstDash val="solid"/>
          <a:miter lim="800000"/>
        </a:ln>
        <a:effectLst/>
      </dgm:spPr>
      <dgm:t>
        <a:bodyPr/>
        <a:lstStyle/>
        <a:p>
          <a:r>
            <a:rPr lang="es-US" sz="2000" dirty="0">
              <a:solidFill>
                <a:sysClr val="windowText" lastClr="000000"/>
              </a:solidFill>
              <a:latin typeface="Calibri" panose="020F0502020204030204"/>
              <a:ea typeface="+mn-ea"/>
              <a:cs typeface="+mn-cs"/>
            </a:rPr>
            <a:t>Demás personal </a:t>
          </a:r>
        </a:p>
      </dgm:t>
    </dgm:pt>
    <dgm:pt modelId="{1B1F409D-C8C5-4A5A-B141-F7B8D2AEB633}" type="parTrans" cxnId="{028E54AD-ACC1-4072-ABB3-4A09C21D3815}">
      <dgm:prSet/>
      <dgm:spPr/>
      <dgm:t>
        <a:bodyPr/>
        <a:lstStyle/>
        <a:p>
          <a:endParaRPr lang="es-US"/>
        </a:p>
      </dgm:t>
    </dgm:pt>
    <dgm:pt modelId="{FEC9B794-7C7A-4616-9602-21178425C80B}" type="sibTrans" cxnId="{028E54AD-ACC1-4072-ABB3-4A09C21D3815}">
      <dgm:prSet/>
      <dgm:spPr/>
      <dgm:t>
        <a:bodyPr/>
        <a:lstStyle/>
        <a:p>
          <a:endParaRPr lang="es-US"/>
        </a:p>
      </dgm:t>
    </dgm:pt>
    <dgm:pt modelId="{7C43E89B-DD1D-47B3-BA15-FB97A49E7FDD}">
      <dgm:prSet phldrT="[Text]" custT="1"/>
      <dgm:spPr>
        <a:xfrm>
          <a:off x="481518" y="1848166"/>
          <a:ext cx="1418592" cy="1418592"/>
        </a:xfrm>
        <a:solidFill>
          <a:srgbClr val="FFC000">
            <a:alpha val="5000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es-US" sz="1600" dirty="0" smtClean="0">
              <a:solidFill>
                <a:sysClr val="windowText" lastClr="000000"/>
              </a:solidFill>
              <a:latin typeface="Calibri" panose="020F0502020204030204"/>
              <a:ea typeface="+mn-ea"/>
              <a:cs typeface="+mn-cs"/>
            </a:rPr>
            <a:t>Comunidad</a:t>
          </a:r>
          <a:endParaRPr lang="es-US" sz="1600" dirty="0">
            <a:solidFill>
              <a:sysClr val="windowText" lastClr="000000"/>
            </a:solidFill>
            <a:latin typeface="Calibri" panose="020F0502020204030204"/>
            <a:ea typeface="+mn-ea"/>
            <a:cs typeface="+mn-cs"/>
          </a:endParaRPr>
        </a:p>
      </dgm:t>
    </dgm:pt>
    <dgm:pt modelId="{45B95157-BFEB-42D5-A044-8647C158892E}" type="parTrans" cxnId="{CC663A51-836B-4A7A-BC71-E8CE0C3D5F47}">
      <dgm:prSet/>
      <dgm:spPr/>
      <dgm:t>
        <a:bodyPr/>
        <a:lstStyle/>
        <a:p>
          <a:endParaRPr lang="es-US"/>
        </a:p>
      </dgm:t>
    </dgm:pt>
    <dgm:pt modelId="{F0706EBC-597C-40B2-B4AA-037EA14C20BB}" type="sibTrans" cxnId="{CC663A51-836B-4A7A-BC71-E8CE0C3D5F47}">
      <dgm:prSet/>
      <dgm:spPr/>
      <dgm:t>
        <a:bodyPr/>
        <a:lstStyle/>
        <a:p>
          <a:endParaRPr lang="es-US"/>
        </a:p>
      </dgm:t>
    </dgm:pt>
    <dgm:pt modelId="{EF1FA8A4-9446-4F0B-A779-F64849C0110F}" type="pres">
      <dgm:prSet presAssocID="{AFFA1C24-968D-4024-9C31-0BB5DBF9821E}" presName="composite" presStyleCnt="0">
        <dgm:presLayoutVars>
          <dgm:chMax val="1"/>
          <dgm:dir/>
          <dgm:resizeHandles val="exact"/>
        </dgm:presLayoutVars>
      </dgm:prSet>
      <dgm:spPr/>
      <dgm:t>
        <a:bodyPr/>
        <a:lstStyle/>
        <a:p>
          <a:endParaRPr lang="es-US"/>
        </a:p>
      </dgm:t>
    </dgm:pt>
    <dgm:pt modelId="{18E56B7A-50C5-4CD6-82C4-846D98643C32}" type="pres">
      <dgm:prSet presAssocID="{AFFA1C24-968D-4024-9C31-0BB5DBF9821E}" presName="radial" presStyleCnt="0">
        <dgm:presLayoutVars>
          <dgm:animLvl val="ctr"/>
        </dgm:presLayoutVars>
      </dgm:prSet>
      <dgm:spPr/>
    </dgm:pt>
    <dgm:pt modelId="{DA9BB93A-95A1-431A-A41A-0EBAEBC76D81}" type="pres">
      <dgm:prSet presAssocID="{39FD073C-F6E5-42EC-B1D1-48C3D770B7B9}" presName="centerShape" presStyleLbl="vennNode1" presStyleIdx="0" presStyleCnt="5"/>
      <dgm:spPr>
        <a:prstGeom prst="ellipse">
          <a:avLst/>
        </a:prstGeom>
      </dgm:spPr>
      <dgm:t>
        <a:bodyPr/>
        <a:lstStyle/>
        <a:p>
          <a:endParaRPr lang="es-US"/>
        </a:p>
      </dgm:t>
    </dgm:pt>
    <dgm:pt modelId="{2D523B06-4DC3-408B-8C3C-66971B4F5391}" type="pres">
      <dgm:prSet presAssocID="{16CA8644-4F5B-42BA-AA45-CC62C1AECF8F}" presName="node" presStyleLbl="vennNode1" presStyleIdx="1" presStyleCnt="5" custScaleX="105283" custScaleY="106478">
        <dgm:presLayoutVars>
          <dgm:bulletEnabled val="1"/>
        </dgm:presLayoutVars>
      </dgm:prSet>
      <dgm:spPr>
        <a:prstGeom prst="ellipse">
          <a:avLst/>
        </a:prstGeom>
      </dgm:spPr>
      <dgm:t>
        <a:bodyPr/>
        <a:lstStyle/>
        <a:p>
          <a:endParaRPr lang="es-US"/>
        </a:p>
      </dgm:t>
    </dgm:pt>
    <dgm:pt modelId="{5CD34C75-DAF4-4B7A-B9B0-A7272A56FB18}" type="pres">
      <dgm:prSet presAssocID="{E555F25F-698E-41D5-B7E3-78CC399230DE}" presName="node" presStyleLbl="vennNode1" presStyleIdx="2" presStyleCnt="5" custScaleX="116760" custScaleY="113628">
        <dgm:presLayoutVars>
          <dgm:bulletEnabled val="1"/>
        </dgm:presLayoutVars>
      </dgm:prSet>
      <dgm:spPr>
        <a:prstGeom prst="ellipse">
          <a:avLst/>
        </a:prstGeom>
      </dgm:spPr>
      <dgm:t>
        <a:bodyPr/>
        <a:lstStyle/>
        <a:p>
          <a:endParaRPr lang="es-US"/>
        </a:p>
      </dgm:t>
    </dgm:pt>
    <dgm:pt modelId="{0AD0129A-8FBB-44C1-8611-3DAE77FEA1D6}" type="pres">
      <dgm:prSet presAssocID="{B3E45AE6-E7A8-49CA-8EF1-57B9D8A055AA}" presName="node" presStyleLbl="vennNode1" presStyleIdx="3" presStyleCnt="5" custScaleX="108192" custScaleY="102102">
        <dgm:presLayoutVars>
          <dgm:bulletEnabled val="1"/>
        </dgm:presLayoutVars>
      </dgm:prSet>
      <dgm:spPr>
        <a:prstGeom prst="ellipse">
          <a:avLst/>
        </a:prstGeom>
      </dgm:spPr>
      <dgm:t>
        <a:bodyPr/>
        <a:lstStyle/>
        <a:p>
          <a:endParaRPr lang="es-US"/>
        </a:p>
      </dgm:t>
    </dgm:pt>
    <dgm:pt modelId="{E0080159-C75F-461D-AFB0-4B58587E74BB}" type="pres">
      <dgm:prSet presAssocID="{7C43E89B-DD1D-47B3-BA15-FB97A49E7FDD}" presName="node" presStyleLbl="vennNode1" presStyleIdx="4" presStyleCnt="5" custScaleX="111290" custScaleY="107809">
        <dgm:presLayoutVars>
          <dgm:bulletEnabled val="1"/>
        </dgm:presLayoutVars>
      </dgm:prSet>
      <dgm:spPr>
        <a:prstGeom prst="ellipse">
          <a:avLst/>
        </a:prstGeom>
      </dgm:spPr>
      <dgm:t>
        <a:bodyPr/>
        <a:lstStyle/>
        <a:p>
          <a:endParaRPr lang="es-US"/>
        </a:p>
      </dgm:t>
    </dgm:pt>
  </dgm:ptLst>
  <dgm:cxnLst>
    <dgm:cxn modelId="{13E37A48-1B4F-41FD-B5DB-532B266C5D62}" srcId="{39FD073C-F6E5-42EC-B1D1-48C3D770B7B9}" destId="{16CA8644-4F5B-42BA-AA45-CC62C1AECF8F}" srcOrd="0" destOrd="0" parTransId="{A9B7B805-6848-4DCE-BD1E-F98FB0E63A5E}" sibTransId="{9024AB24-98F9-45B6-BF11-F5F7CAB5968F}"/>
    <dgm:cxn modelId="{1D661572-F7A9-4E55-AC20-B78E8A471B0C}" type="presOf" srcId="{39FD073C-F6E5-42EC-B1D1-48C3D770B7B9}" destId="{DA9BB93A-95A1-431A-A41A-0EBAEBC76D81}" srcOrd="0" destOrd="0" presId="urn:microsoft.com/office/officeart/2005/8/layout/radial3"/>
    <dgm:cxn modelId="{ACA89FB5-F0FA-4680-9401-83A1DC5FBD4A}" type="presOf" srcId="{16CA8644-4F5B-42BA-AA45-CC62C1AECF8F}" destId="{2D523B06-4DC3-408B-8C3C-66971B4F5391}" srcOrd="0" destOrd="0" presId="urn:microsoft.com/office/officeart/2005/8/layout/radial3"/>
    <dgm:cxn modelId="{028E54AD-ACC1-4072-ABB3-4A09C21D3815}" srcId="{39FD073C-F6E5-42EC-B1D1-48C3D770B7B9}" destId="{B3E45AE6-E7A8-49CA-8EF1-57B9D8A055AA}" srcOrd="2" destOrd="0" parTransId="{1B1F409D-C8C5-4A5A-B141-F7B8D2AEB633}" sibTransId="{FEC9B794-7C7A-4616-9602-21178425C80B}"/>
    <dgm:cxn modelId="{6421B10B-5518-40AC-A96E-A98CB0DE11DC}" type="presOf" srcId="{AFFA1C24-968D-4024-9C31-0BB5DBF9821E}" destId="{EF1FA8A4-9446-4F0B-A779-F64849C0110F}" srcOrd="0" destOrd="0" presId="urn:microsoft.com/office/officeart/2005/8/layout/radial3"/>
    <dgm:cxn modelId="{C7A90682-533A-4E08-93A5-BC1A417C5C00}" type="presOf" srcId="{E555F25F-698E-41D5-B7E3-78CC399230DE}" destId="{5CD34C75-DAF4-4B7A-B9B0-A7272A56FB18}" srcOrd="0" destOrd="0" presId="urn:microsoft.com/office/officeart/2005/8/layout/radial3"/>
    <dgm:cxn modelId="{CC663A51-836B-4A7A-BC71-E8CE0C3D5F47}" srcId="{39FD073C-F6E5-42EC-B1D1-48C3D770B7B9}" destId="{7C43E89B-DD1D-47B3-BA15-FB97A49E7FDD}" srcOrd="3" destOrd="0" parTransId="{45B95157-BFEB-42D5-A044-8647C158892E}" sibTransId="{F0706EBC-597C-40B2-B4AA-037EA14C20BB}"/>
    <dgm:cxn modelId="{99DB94FA-8336-4C8B-8E6D-DF02D3555074}" type="presOf" srcId="{7C43E89B-DD1D-47B3-BA15-FB97A49E7FDD}" destId="{E0080159-C75F-461D-AFB0-4B58587E74BB}" srcOrd="0" destOrd="0" presId="urn:microsoft.com/office/officeart/2005/8/layout/radial3"/>
    <dgm:cxn modelId="{2441BF89-89D3-402A-AFB3-DDE0DAB7AF36}" srcId="{39FD073C-F6E5-42EC-B1D1-48C3D770B7B9}" destId="{E555F25F-698E-41D5-B7E3-78CC399230DE}" srcOrd="1" destOrd="0" parTransId="{B226373E-224D-4B72-A335-BA17F82A4695}" sibTransId="{C65CD348-D818-487B-ABE9-CE0C5255E629}"/>
    <dgm:cxn modelId="{81E19321-9327-457B-9415-8552448367CF}" type="presOf" srcId="{B3E45AE6-E7A8-49CA-8EF1-57B9D8A055AA}" destId="{0AD0129A-8FBB-44C1-8611-3DAE77FEA1D6}" srcOrd="0" destOrd="0" presId="urn:microsoft.com/office/officeart/2005/8/layout/radial3"/>
    <dgm:cxn modelId="{ACC943C0-CCA0-4DF1-9A66-0EA6F78B9EB0}" srcId="{AFFA1C24-968D-4024-9C31-0BB5DBF9821E}" destId="{39FD073C-F6E5-42EC-B1D1-48C3D770B7B9}" srcOrd="0" destOrd="0" parTransId="{2E265D3D-1DD5-4002-8C84-BC667B839CBC}" sibTransId="{2F683ADF-F5EC-41D4-A6BD-27D1C9DFE0D4}"/>
    <dgm:cxn modelId="{8E98E1B2-CBB2-4678-A697-733B47A1D021}" type="presParOf" srcId="{EF1FA8A4-9446-4F0B-A779-F64849C0110F}" destId="{18E56B7A-50C5-4CD6-82C4-846D98643C32}" srcOrd="0" destOrd="0" presId="urn:microsoft.com/office/officeart/2005/8/layout/radial3"/>
    <dgm:cxn modelId="{173515B0-51FE-4A1B-9FAF-03E8D058C8D3}" type="presParOf" srcId="{18E56B7A-50C5-4CD6-82C4-846D98643C32}" destId="{DA9BB93A-95A1-431A-A41A-0EBAEBC76D81}" srcOrd="0" destOrd="0" presId="urn:microsoft.com/office/officeart/2005/8/layout/radial3"/>
    <dgm:cxn modelId="{53AFC0A4-1A36-4A92-B8FF-8346F0992908}" type="presParOf" srcId="{18E56B7A-50C5-4CD6-82C4-846D98643C32}" destId="{2D523B06-4DC3-408B-8C3C-66971B4F5391}" srcOrd="1" destOrd="0" presId="urn:microsoft.com/office/officeart/2005/8/layout/radial3"/>
    <dgm:cxn modelId="{65280578-BE80-474A-93BD-D7018693E783}" type="presParOf" srcId="{18E56B7A-50C5-4CD6-82C4-846D98643C32}" destId="{5CD34C75-DAF4-4B7A-B9B0-A7272A56FB18}" srcOrd="2" destOrd="0" presId="urn:microsoft.com/office/officeart/2005/8/layout/radial3"/>
    <dgm:cxn modelId="{DB32F414-0942-4AB3-A1CB-3D17353907E7}" type="presParOf" srcId="{18E56B7A-50C5-4CD6-82C4-846D98643C32}" destId="{0AD0129A-8FBB-44C1-8611-3DAE77FEA1D6}" srcOrd="3" destOrd="0" presId="urn:microsoft.com/office/officeart/2005/8/layout/radial3"/>
    <dgm:cxn modelId="{7578C9AF-7C02-43C3-802F-496D57A98C87}" type="presParOf" srcId="{18E56B7A-50C5-4CD6-82C4-846D98643C32}" destId="{E0080159-C75F-461D-AFB0-4B58587E74BB}" srcOrd="4" destOrd="0" presId="urn:microsoft.com/office/officeart/2005/8/layout/radial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9BB93A-95A1-431A-A41A-0EBAEBC76D81}">
      <dsp:nvSpPr>
        <dsp:cNvPr id="0" name=""/>
        <dsp:cNvSpPr/>
      </dsp:nvSpPr>
      <dsp:spPr>
        <a:xfrm>
          <a:off x="1478042" y="1066108"/>
          <a:ext cx="2620213" cy="2620213"/>
        </a:xfrm>
        <a:prstGeom prst="ellipse">
          <a:avLst/>
        </a:prstGeom>
        <a:solidFill>
          <a:srgbClr val="FF0000">
            <a:alpha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r>
            <a:rPr lang="es-US" sz="3600" kern="1200" dirty="0">
              <a:solidFill>
                <a:sysClr val="windowText" lastClr="000000"/>
              </a:solidFill>
              <a:latin typeface="Calibri" panose="020F0502020204030204"/>
              <a:ea typeface="+mn-ea"/>
              <a:cs typeface="+mn-cs"/>
            </a:rPr>
            <a:t>ALUMNO</a:t>
          </a:r>
        </a:p>
      </dsp:txBody>
      <dsp:txXfrm>
        <a:off x="1861763" y="1449829"/>
        <a:ext cx="1852771" cy="1852771"/>
      </dsp:txXfrm>
    </dsp:sp>
    <dsp:sp modelId="{2D523B06-4DC3-408B-8C3C-66971B4F5391}">
      <dsp:nvSpPr>
        <dsp:cNvPr id="0" name=""/>
        <dsp:cNvSpPr/>
      </dsp:nvSpPr>
      <dsp:spPr>
        <a:xfrm>
          <a:off x="2098489" y="-27634"/>
          <a:ext cx="1379319" cy="1394975"/>
        </a:xfrm>
        <a:prstGeom prst="ellipse">
          <a:avLst/>
        </a:prstGeom>
        <a:solidFill>
          <a:srgbClr val="00B0F0">
            <a:alpha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s-US" sz="2400" kern="1200" dirty="0">
              <a:solidFill>
                <a:sysClr val="windowText" lastClr="000000"/>
              </a:solidFill>
              <a:latin typeface="Calibri" panose="020F0502020204030204"/>
              <a:ea typeface="+mn-ea"/>
              <a:cs typeface="+mn-cs"/>
            </a:rPr>
            <a:t>Familia</a:t>
          </a:r>
        </a:p>
      </dsp:txBody>
      <dsp:txXfrm>
        <a:off x="2300486" y="176655"/>
        <a:ext cx="975325" cy="986397"/>
      </dsp:txXfrm>
    </dsp:sp>
    <dsp:sp modelId="{5CD34C75-DAF4-4B7A-B9B0-A7272A56FB18}">
      <dsp:nvSpPr>
        <dsp:cNvPr id="0" name=""/>
        <dsp:cNvSpPr/>
      </dsp:nvSpPr>
      <dsp:spPr>
        <a:xfrm>
          <a:off x="3729670" y="1631891"/>
          <a:ext cx="1529680" cy="1488648"/>
        </a:xfrm>
        <a:prstGeom prst="ellipse">
          <a:avLst/>
        </a:prstGeom>
        <a:solidFill>
          <a:srgbClr val="7030A0">
            <a:alpha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2860" tIns="22860" rIns="22860" bIns="22860" numCol="1" spcCol="1270" anchor="ctr" anchorCtr="0">
          <a:noAutofit/>
        </a:bodyPr>
        <a:lstStyle/>
        <a:p>
          <a:pPr lvl="0" algn="ctr" defTabSz="777875">
            <a:lnSpc>
              <a:spcPct val="90000"/>
            </a:lnSpc>
            <a:spcBef>
              <a:spcPct val="0"/>
            </a:spcBef>
            <a:spcAft>
              <a:spcPct val="35000"/>
            </a:spcAft>
          </a:pPr>
          <a:r>
            <a:rPr lang="es-US" sz="1750" kern="1200" baseline="0" dirty="0" smtClean="0">
              <a:solidFill>
                <a:sysClr val="windowText" lastClr="000000"/>
              </a:solidFill>
              <a:latin typeface="Calibri" panose="020F0502020204030204"/>
              <a:ea typeface="+mn-ea"/>
              <a:cs typeface="+mn-cs"/>
            </a:rPr>
            <a:t>Maestro(s)</a:t>
          </a:r>
        </a:p>
      </dsp:txBody>
      <dsp:txXfrm>
        <a:off x="3953686" y="1849898"/>
        <a:ext cx="1081648" cy="1052634"/>
      </dsp:txXfrm>
    </dsp:sp>
    <dsp:sp modelId="{0AD0129A-8FBB-44C1-8611-3DAE77FEA1D6}">
      <dsp:nvSpPr>
        <dsp:cNvPr id="0" name=""/>
        <dsp:cNvSpPr/>
      </dsp:nvSpPr>
      <dsp:spPr>
        <a:xfrm>
          <a:off x="2079433" y="3413753"/>
          <a:ext cx="1417430" cy="1337645"/>
        </a:xfrm>
        <a:prstGeom prst="ellipse">
          <a:avLst/>
        </a:prstGeom>
        <a:solidFill>
          <a:srgbClr val="00B050">
            <a:alpha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s-US" sz="2000" kern="1200" dirty="0">
              <a:solidFill>
                <a:sysClr val="windowText" lastClr="000000"/>
              </a:solidFill>
              <a:latin typeface="Calibri" panose="020F0502020204030204"/>
              <a:ea typeface="+mn-ea"/>
              <a:cs typeface="+mn-cs"/>
            </a:rPr>
            <a:t>Demás personal </a:t>
          </a:r>
        </a:p>
      </dsp:txBody>
      <dsp:txXfrm>
        <a:off x="2287011" y="3609647"/>
        <a:ext cx="1002274" cy="945857"/>
      </dsp:txXfrm>
    </dsp:sp>
    <dsp:sp modelId="{E0080159-C75F-461D-AFB0-4B58587E74BB}">
      <dsp:nvSpPr>
        <dsp:cNvPr id="0" name=""/>
        <dsp:cNvSpPr/>
      </dsp:nvSpPr>
      <dsp:spPr>
        <a:xfrm>
          <a:off x="352778" y="1670008"/>
          <a:ext cx="1458017" cy="1412412"/>
        </a:xfrm>
        <a:prstGeom prst="ellipse">
          <a:avLst/>
        </a:prstGeom>
        <a:solidFill>
          <a:srgbClr val="FFC000">
            <a:alpha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l" defTabSz="711200">
            <a:lnSpc>
              <a:spcPct val="90000"/>
            </a:lnSpc>
            <a:spcBef>
              <a:spcPct val="0"/>
            </a:spcBef>
            <a:spcAft>
              <a:spcPct val="35000"/>
            </a:spcAft>
          </a:pPr>
          <a:r>
            <a:rPr lang="es-US" sz="1600" kern="1200" dirty="0" smtClean="0">
              <a:solidFill>
                <a:sysClr val="windowText" lastClr="000000"/>
              </a:solidFill>
              <a:latin typeface="Calibri" panose="020F0502020204030204"/>
              <a:ea typeface="+mn-ea"/>
              <a:cs typeface="+mn-cs"/>
            </a:rPr>
            <a:t>Comunidad</a:t>
          </a:r>
          <a:endParaRPr lang="es-US" sz="1600" kern="1200" dirty="0">
            <a:solidFill>
              <a:sysClr val="windowText" lastClr="000000"/>
            </a:solidFill>
            <a:latin typeface="Calibri" panose="020F0502020204030204"/>
            <a:ea typeface="+mn-ea"/>
            <a:cs typeface="+mn-cs"/>
          </a:endParaRPr>
        </a:p>
      </dsp:txBody>
      <dsp:txXfrm>
        <a:off x="566300" y="1876851"/>
        <a:ext cx="1030973" cy="998726"/>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Tori Schenker</cp:lastModifiedBy>
  <cp:revision>2</cp:revision>
  <dcterms:created xsi:type="dcterms:W3CDTF">2017-09-19T19:27:00Z</dcterms:created>
  <dcterms:modified xsi:type="dcterms:W3CDTF">2017-09-19T19:27:00Z</dcterms:modified>
</cp:coreProperties>
</file>