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85" w:rsidRDefault="00B9594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Parent-Teacher Partnership</w:t>
      </w:r>
      <w:r w:rsidR="00304F36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 – Facilitator’s Implementation Checklist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 xml:space="preserve">MODULE </w:t>
      </w:r>
      <w:r w:rsidR="00F76E60" w:rsidRPr="00F76E60">
        <w:rPr>
          <w:b/>
          <w:color w:val="7030A0"/>
          <w:sz w:val="28"/>
          <w:szCs w:val="28"/>
          <w:u w:val="single"/>
        </w:rPr>
        <w:t>TRUST</w:t>
      </w:r>
      <w:r w:rsidRPr="00D10BDD">
        <w:rPr>
          <w:color w:val="F79646" w:themeColor="accent6"/>
          <w:sz w:val="28"/>
          <w:szCs w:val="28"/>
        </w:rPr>
        <w:t xml:space="preserve">  </w:t>
      </w:r>
      <w:r w:rsidR="009206EE" w:rsidRPr="00D10BDD">
        <w:rPr>
          <w:color w:val="F79646" w:themeColor="accent6"/>
          <w:sz w:val="28"/>
          <w:szCs w:val="28"/>
        </w:rPr>
        <w:t xml:space="preserve"> </w:t>
      </w:r>
      <w:r w:rsidR="00F76E60">
        <w:rPr>
          <w:color w:val="F79646" w:themeColor="accent6"/>
          <w:sz w:val="28"/>
          <w:szCs w:val="28"/>
        </w:rPr>
        <w:t xml:space="preserve">                                             </w:t>
      </w:r>
      <w:r w:rsidR="00D10BDD">
        <w:rPr>
          <w:sz w:val="28"/>
          <w:szCs w:val="28"/>
        </w:rPr>
        <w:t>DATE_</w:t>
      </w:r>
      <w:r w:rsidR="00F76E60">
        <w:rPr>
          <w:sz w:val="28"/>
          <w:szCs w:val="28"/>
        </w:rPr>
        <w:t>____</w:t>
      </w:r>
      <w:r w:rsidR="00D10BDD">
        <w:rPr>
          <w:sz w:val="28"/>
          <w:szCs w:val="28"/>
        </w:rPr>
        <w:t>__________</w:t>
      </w:r>
      <w:r>
        <w:rPr>
          <w:sz w:val="28"/>
          <w:szCs w:val="28"/>
        </w:rPr>
        <w:t xml:space="preserve">REGION______  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>CO-FACILITATORS____________________________________________________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>DISTRICT / BUILDING _________________________________________________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>OBSERVER _________________________________________________________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4B5AEB">
        <w:trPr>
          <w:trHeight w:val="408"/>
        </w:trPr>
        <w:tc>
          <w:tcPr>
            <w:tcW w:w="9350" w:type="dxa"/>
            <w:shd w:val="clear" w:color="auto" w:fill="BDD6EE"/>
          </w:tcPr>
          <w:p w:rsidR="00622F85" w:rsidRDefault="00B9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Core Components of the Session</w:t>
            </w:r>
          </w:p>
        </w:tc>
      </w:tr>
    </w:tbl>
    <w:p w:rsidR="00622F85" w:rsidRDefault="00622F85">
      <w:pPr>
        <w:pStyle w:val="ListParagraph1"/>
        <w:rPr>
          <w:sz w:val="16"/>
          <w:szCs w:val="16"/>
        </w:rPr>
      </w:pPr>
    </w:p>
    <w:p w:rsid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>Powerpoint and Discussions</w:t>
      </w:r>
    </w:p>
    <w:p w:rsidR="00D10BDD" w:rsidRDefault="00D10BDD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</w:t>
      </w:r>
    </w:p>
    <w:p w:rsidR="0053727B" w:rsidRDefault="0053727B" w:rsidP="00D10BDD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ACTIVITY and DISCUSSION:  </w:t>
      </w:r>
      <w:r w:rsidR="00F76E60">
        <w:rPr>
          <w:sz w:val="28"/>
          <w:szCs w:val="28"/>
        </w:rPr>
        <w:t>TRUST as the Keystone for Partnerships (Slide 7)</w:t>
      </w:r>
    </w:p>
    <w:p w:rsidR="0053727B" w:rsidRP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D10BDD">
        <w:rPr>
          <w:sz w:val="28"/>
          <w:szCs w:val="28"/>
        </w:rPr>
        <w:t xml:space="preserve">ISCUSSION: </w:t>
      </w:r>
      <w:r w:rsidRPr="0053727B">
        <w:rPr>
          <w:sz w:val="28"/>
          <w:szCs w:val="28"/>
        </w:rPr>
        <w:t xml:space="preserve"> Link to Student Outcomes</w:t>
      </w:r>
      <w:r w:rsidR="00F76E60">
        <w:rPr>
          <w:sz w:val="28"/>
          <w:szCs w:val="28"/>
        </w:rPr>
        <w:t xml:space="preserve"> (Slide 8</w:t>
      </w:r>
      <w:r>
        <w:rPr>
          <w:sz w:val="28"/>
          <w:szCs w:val="28"/>
        </w:rPr>
        <w:t>)</w:t>
      </w:r>
    </w:p>
    <w:p w:rsidR="0053727B" w:rsidRPr="0053727B" w:rsidRDefault="0053727B" w:rsidP="00C61BB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53727B">
        <w:rPr>
          <w:sz w:val="28"/>
          <w:szCs w:val="28"/>
        </w:rPr>
        <w:t>ISCUSSION:  Link to Current Practices</w:t>
      </w:r>
      <w:r w:rsidR="00F76E60">
        <w:rPr>
          <w:sz w:val="28"/>
          <w:szCs w:val="28"/>
        </w:rPr>
        <w:t xml:space="preserve"> (Slide 9</w:t>
      </w:r>
      <w:r w:rsidR="009206EE">
        <w:rPr>
          <w:sz w:val="28"/>
          <w:szCs w:val="28"/>
        </w:rPr>
        <w:t>)</w:t>
      </w:r>
    </w:p>
    <w:p w:rsidR="0053727B" w:rsidRP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 xml:space="preserve">DISCUSSION:  Session Highlights and Recommendations </w:t>
      </w:r>
      <w:r w:rsidR="00F76E60">
        <w:rPr>
          <w:sz w:val="28"/>
          <w:szCs w:val="28"/>
        </w:rPr>
        <w:t>(Slide 10</w:t>
      </w:r>
      <w:r w:rsidR="009206EE">
        <w:rPr>
          <w:sz w:val="28"/>
          <w:szCs w:val="28"/>
        </w:rPr>
        <w:t>)</w:t>
      </w:r>
    </w:p>
    <w:p w:rsidR="004B5AEB" w:rsidRPr="00304F36" w:rsidRDefault="0053727B" w:rsidP="00304F36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>Evaluation</w:t>
      </w:r>
      <w:r w:rsidR="004B5AEB">
        <w:rPr>
          <w:sz w:val="28"/>
          <w:szCs w:val="28"/>
        </w:rPr>
        <w:t xml:space="preserve"> 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34"/>
        </w:trPr>
        <w:tc>
          <w:tcPr>
            <w:tcW w:w="9350" w:type="dxa"/>
            <w:shd w:val="clear" w:color="auto" w:fill="BDD6EE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Components Completed:   _____ of _____</w:t>
            </w:r>
          </w:p>
        </w:tc>
      </w:tr>
      <w:tr w:rsidR="00622F85" w:rsidTr="004B5AEB">
        <w:trPr>
          <w:trHeight w:val="444"/>
        </w:trPr>
        <w:tc>
          <w:tcPr>
            <w:tcW w:w="9350" w:type="dxa"/>
            <w:shd w:val="clear" w:color="auto" w:fill="C5E0B3"/>
          </w:tcPr>
          <w:p w:rsidR="00622F85" w:rsidRDefault="00B95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Customized Implementation Components</w:t>
            </w:r>
          </w:p>
        </w:tc>
      </w:tr>
    </w:tbl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07"/>
        </w:trPr>
        <w:tc>
          <w:tcPr>
            <w:tcW w:w="9350" w:type="dxa"/>
            <w:shd w:val="clear" w:color="auto" w:fill="C5E0B3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Customized Implementation Components:   _____</w:t>
            </w:r>
          </w:p>
        </w:tc>
      </w:tr>
      <w:tr w:rsidR="00622F85" w:rsidTr="004B5AEB">
        <w:trPr>
          <w:trHeight w:val="440"/>
        </w:trPr>
        <w:tc>
          <w:tcPr>
            <w:tcW w:w="9350" w:type="dxa"/>
            <w:shd w:val="clear" w:color="auto" w:fill="FFE599"/>
          </w:tcPr>
          <w:p w:rsidR="00622F85" w:rsidRDefault="00B959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Facilitation Components</w:t>
            </w:r>
          </w:p>
        </w:tc>
      </w:tr>
    </w:tbl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space is conducive to sharing (e.g., no distractions, seats facing each other)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Facilitators worked together and demonstrated co-facilitation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Facilitators provided opportunities for participants to respond, discuss, and engage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participants contributed to the conversation and activities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70"/>
        </w:trPr>
        <w:tc>
          <w:tcPr>
            <w:tcW w:w="9350" w:type="dxa"/>
            <w:shd w:val="clear" w:color="auto" w:fill="FFE599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Components Present:   _____</w:t>
            </w:r>
          </w:p>
        </w:tc>
      </w:tr>
    </w:tbl>
    <w:p w:rsidR="00D10BDD" w:rsidRDefault="00D10BDD" w:rsidP="0053727B">
      <w:pPr>
        <w:spacing w:beforeLines="50" w:before="120" w:line="260" w:lineRule="auto"/>
        <w:rPr>
          <w:b/>
          <w:bCs/>
          <w:sz w:val="28"/>
          <w:szCs w:val="28"/>
        </w:rPr>
      </w:pPr>
    </w:p>
    <w:p w:rsidR="001F49FA" w:rsidRDefault="001F49FA" w:rsidP="001F49FA">
      <w:p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Any other notes or observations regarding the implementation of today’s session:</w:t>
      </w:r>
    </w:p>
    <w:p w:rsidR="001F49FA" w:rsidRDefault="001F49FA" w:rsidP="001F49FA">
      <w:pPr>
        <w:spacing w:beforeLines="50" w:before="120" w:line="260" w:lineRule="auto"/>
        <w:rPr>
          <w:b/>
          <w:bCs/>
          <w:sz w:val="28"/>
          <w:szCs w:val="28"/>
        </w:rPr>
      </w:pPr>
    </w:p>
    <w:p w:rsidR="001F49FA" w:rsidRDefault="001F49FA" w:rsidP="001F49FA">
      <w:pPr>
        <w:spacing w:beforeLines="50" w:before="120" w:line="260" w:lineRule="auto"/>
        <w:rPr>
          <w:b/>
          <w:bCs/>
          <w:sz w:val="28"/>
          <w:szCs w:val="28"/>
        </w:rPr>
      </w:pPr>
    </w:p>
    <w:p w:rsidR="001F49FA" w:rsidRDefault="001F49FA" w:rsidP="001F49FA">
      <w:pPr>
        <w:spacing w:beforeLines="50" w:before="120" w:line="260" w:lineRule="auto"/>
        <w:rPr>
          <w:b/>
          <w:bCs/>
          <w:sz w:val="28"/>
          <w:szCs w:val="28"/>
        </w:rPr>
      </w:pPr>
    </w:p>
    <w:p w:rsidR="001F49FA" w:rsidRDefault="001F49FA" w:rsidP="001F49FA">
      <w:pPr>
        <w:spacing w:beforeLines="50" w:before="120" w:line="260" w:lineRule="auto"/>
        <w:rPr>
          <w:b/>
          <w:bCs/>
          <w:sz w:val="28"/>
          <w:szCs w:val="28"/>
        </w:rPr>
      </w:pPr>
    </w:p>
    <w:p w:rsidR="001F49FA" w:rsidRDefault="001F49FA" w:rsidP="001F49FA">
      <w:pPr>
        <w:spacing w:beforeLines="50" w:before="120" w:line="260" w:lineRule="auto"/>
        <w:rPr>
          <w:b/>
          <w:bCs/>
          <w:sz w:val="28"/>
          <w:szCs w:val="28"/>
        </w:rPr>
      </w:pPr>
    </w:p>
    <w:p w:rsidR="001F49FA" w:rsidRDefault="001F49FA" w:rsidP="001F49FA">
      <w:pPr>
        <w:spacing w:beforeLines="50" w:before="120" w:line="260" w:lineRule="auto"/>
        <w:rPr>
          <w:b/>
          <w:bCs/>
          <w:sz w:val="28"/>
          <w:szCs w:val="28"/>
        </w:rPr>
      </w:pPr>
    </w:p>
    <w:p w:rsidR="001F49FA" w:rsidRDefault="001F49FA" w:rsidP="001F49FA">
      <w:pPr>
        <w:spacing w:beforeLines="50" w:before="120" w:line="260" w:lineRule="auto"/>
        <w:rPr>
          <w:b/>
          <w:bCs/>
          <w:sz w:val="28"/>
          <w:szCs w:val="28"/>
        </w:rPr>
      </w:pPr>
    </w:p>
    <w:p w:rsidR="001F49FA" w:rsidRDefault="001F49FA" w:rsidP="001F49FA">
      <w:p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Reflection with co-facilitators:</w:t>
      </w:r>
    </w:p>
    <w:p w:rsidR="001F49FA" w:rsidRDefault="001F49FA" w:rsidP="001F49FA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worked?</w:t>
      </w:r>
    </w:p>
    <w:p w:rsidR="001F49FA" w:rsidRDefault="001F49FA" w:rsidP="001F49FA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1F49FA" w:rsidRDefault="001F49FA" w:rsidP="001F49FA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1F49FA" w:rsidRDefault="001F49FA" w:rsidP="001F49FA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you know?</w:t>
      </w:r>
    </w:p>
    <w:p w:rsidR="001F49FA" w:rsidRDefault="001F49FA" w:rsidP="001F49FA">
      <w:pPr>
        <w:pStyle w:val="ListParagraph"/>
        <w:rPr>
          <w:b/>
          <w:bCs/>
          <w:sz w:val="28"/>
          <w:szCs w:val="28"/>
        </w:rPr>
      </w:pPr>
    </w:p>
    <w:p w:rsidR="001F49FA" w:rsidRPr="008C2D52" w:rsidRDefault="001F49FA" w:rsidP="001F49FA">
      <w:pPr>
        <w:pStyle w:val="ListParagraph"/>
        <w:rPr>
          <w:b/>
          <w:bCs/>
          <w:sz w:val="28"/>
          <w:szCs w:val="28"/>
        </w:rPr>
      </w:pPr>
    </w:p>
    <w:p w:rsidR="001F49FA" w:rsidRDefault="001F49FA" w:rsidP="001F49FA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didn’t work?</w:t>
      </w:r>
    </w:p>
    <w:p w:rsidR="001F49FA" w:rsidRPr="008C2D52" w:rsidRDefault="001F49FA" w:rsidP="001F49FA">
      <w:pPr>
        <w:pStyle w:val="ListParagraph"/>
        <w:rPr>
          <w:b/>
          <w:bCs/>
          <w:sz w:val="28"/>
          <w:szCs w:val="28"/>
        </w:rPr>
      </w:pPr>
    </w:p>
    <w:p w:rsidR="001F49FA" w:rsidRDefault="001F49FA" w:rsidP="001F49FA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1F49FA" w:rsidRDefault="001F49FA" w:rsidP="001F49FA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you know?</w:t>
      </w:r>
    </w:p>
    <w:p w:rsidR="001F49FA" w:rsidRDefault="001F49FA" w:rsidP="001F49FA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1F49FA" w:rsidRDefault="001F49FA" w:rsidP="001F49FA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1F49FA" w:rsidRDefault="001F49FA" w:rsidP="001F49FA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are your next steps?</w:t>
      </w:r>
    </w:p>
    <w:p w:rsidR="001F49FA" w:rsidRDefault="001F49FA" w:rsidP="001F49FA">
      <w:pPr>
        <w:spacing w:beforeLines="50" w:before="120" w:line="260" w:lineRule="auto"/>
        <w:rPr>
          <w:b/>
          <w:bCs/>
          <w:sz w:val="28"/>
          <w:szCs w:val="28"/>
        </w:rPr>
      </w:pPr>
    </w:p>
    <w:p w:rsidR="001F49FA" w:rsidRDefault="001F49FA" w:rsidP="001F49FA">
      <w:pPr>
        <w:spacing w:beforeLines="50" w:before="120" w:line="260" w:lineRule="auto"/>
        <w:rPr>
          <w:b/>
          <w:bCs/>
          <w:sz w:val="28"/>
          <w:szCs w:val="28"/>
        </w:rPr>
      </w:pPr>
    </w:p>
    <w:p w:rsidR="001F49FA" w:rsidRDefault="001F49FA" w:rsidP="001F49FA">
      <w:pPr>
        <w:spacing w:beforeLines="50" w:before="120" w:line="260" w:lineRule="auto"/>
        <w:rPr>
          <w:b/>
          <w:bCs/>
          <w:sz w:val="28"/>
          <w:szCs w:val="28"/>
        </w:rPr>
      </w:pPr>
    </w:p>
    <w:p w:rsidR="001F49FA" w:rsidRPr="00E247BC" w:rsidRDefault="001F49FA" w:rsidP="001F49FA">
      <w:pPr>
        <w:spacing w:beforeLines="50" w:before="120" w:line="260" w:lineRule="auto"/>
        <w:rPr>
          <w:sz w:val="24"/>
          <w:szCs w:val="24"/>
        </w:rPr>
      </w:pPr>
      <w:r w:rsidRPr="00E247BC">
        <w:rPr>
          <w:sz w:val="24"/>
          <w:szCs w:val="24"/>
        </w:rPr>
        <w:t xml:space="preserve">Please return this form to Barbara Boone at </w:t>
      </w:r>
      <w:hyperlink r:id="rId6" w:history="1">
        <w:r w:rsidRPr="00E247BC">
          <w:rPr>
            <w:rStyle w:val="Hyperlink"/>
            <w:sz w:val="24"/>
            <w:szCs w:val="24"/>
          </w:rPr>
          <w:t>boone.32@osu.edu</w:t>
        </w:r>
      </w:hyperlink>
      <w:r w:rsidRPr="00E247BC">
        <w:rPr>
          <w:sz w:val="24"/>
          <w:szCs w:val="24"/>
        </w:rPr>
        <w:t>.</w:t>
      </w:r>
    </w:p>
    <w:p w:rsidR="00622F85" w:rsidRPr="001F49FA" w:rsidRDefault="001F49FA">
      <w:pPr>
        <w:spacing w:beforeLines="50" w:before="120" w:line="260" w:lineRule="auto"/>
        <w:rPr>
          <w:sz w:val="24"/>
          <w:szCs w:val="24"/>
        </w:rPr>
      </w:pPr>
      <w:r w:rsidRPr="00E247BC">
        <w:rPr>
          <w:sz w:val="24"/>
          <w:szCs w:val="24"/>
        </w:rPr>
        <w:t>All results will be reported in aggregate.  No facilitators, regions or schools will be named in reporting the results.</w:t>
      </w:r>
      <w:bookmarkStart w:id="0" w:name="_GoBack"/>
      <w:bookmarkEnd w:id="0"/>
    </w:p>
    <w:sectPr w:rsidR="00622F85" w:rsidRPr="001F49FA">
      <w:pgSz w:w="12240" w:h="15840"/>
      <w:pgMar w:top="1157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7017F"/>
    <w:multiLevelType w:val="multilevel"/>
    <w:tmpl w:val="6810A41E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121"/>
    <w:multiLevelType w:val="hybridMultilevel"/>
    <w:tmpl w:val="00F6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85"/>
    <w:rsid w:val="001F49FA"/>
    <w:rsid w:val="00304F36"/>
    <w:rsid w:val="004B5AEB"/>
    <w:rsid w:val="0053727B"/>
    <w:rsid w:val="005C67FB"/>
    <w:rsid w:val="00622F85"/>
    <w:rsid w:val="007442E0"/>
    <w:rsid w:val="009206EE"/>
    <w:rsid w:val="00A1400B"/>
    <w:rsid w:val="00B95949"/>
    <w:rsid w:val="00D10BDD"/>
    <w:rsid w:val="00F7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96A3780-4B92-4E1A-B120-DC8F35C8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3727B"/>
    <w:pPr>
      <w:ind w:left="720"/>
      <w:contextualSpacing/>
    </w:pPr>
  </w:style>
  <w:style w:type="character" w:styleId="Hyperlink">
    <w:name w:val="Hyperlink"/>
    <w:basedOn w:val="DefaultParagraphFont"/>
    <w:unhideWhenUsed/>
    <w:rsid w:val="001F4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one.32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 – Facilitator’s Implementation Checklist</vt:lpstr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 – Facilitator’s Implementation Checklist</dc:title>
  <dc:creator>Julie</dc:creator>
  <cp:lastModifiedBy>RJ</cp:lastModifiedBy>
  <cp:revision>3</cp:revision>
  <dcterms:created xsi:type="dcterms:W3CDTF">2015-06-01T18:10:00Z</dcterms:created>
  <dcterms:modified xsi:type="dcterms:W3CDTF">2015-06-09T13:06:00Z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