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85" w:rsidRDefault="00B95949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Parent-Teacher Partnership</w:t>
      </w:r>
      <w:r w:rsidR="00304F36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– Facilitator’s Implementation Checklist</w:t>
      </w:r>
    </w:p>
    <w:p w:rsidR="00622F85" w:rsidRPr="00365311" w:rsidRDefault="00B95949">
      <w:pPr>
        <w:rPr>
          <w:sz w:val="24"/>
          <w:szCs w:val="24"/>
        </w:rPr>
      </w:pPr>
      <w:r w:rsidRPr="00365311">
        <w:rPr>
          <w:sz w:val="24"/>
          <w:szCs w:val="24"/>
        </w:rPr>
        <w:t xml:space="preserve">MODULE </w:t>
      </w:r>
      <w:r w:rsidR="00365311" w:rsidRPr="00365311">
        <w:rPr>
          <w:b/>
          <w:color w:val="F79646" w:themeColor="accent6"/>
          <w:sz w:val="24"/>
          <w:szCs w:val="24"/>
          <w:u w:val="single"/>
        </w:rPr>
        <w:t>ADVOCACY and COLLABORATING with the COMMUNITY</w:t>
      </w:r>
      <w:r w:rsidRPr="00365311">
        <w:rPr>
          <w:color w:val="F79646" w:themeColor="accent6"/>
          <w:sz w:val="24"/>
          <w:szCs w:val="24"/>
        </w:rPr>
        <w:t xml:space="preserve">  </w:t>
      </w:r>
      <w:r w:rsidR="009206EE" w:rsidRPr="00365311">
        <w:rPr>
          <w:color w:val="F79646" w:themeColor="accent6"/>
          <w:sz w:val="24"/>
          <w:szCs w:val="24"/>
        </w:rPr>
        <w:t xml:space="preserve"> </w:t>
      </w:r>
      <w:r w:rsidR="00365311">
        <w:rPr>
          <w:sz w:val="24"/>
          <w:szCs w:val="24"/>
        </w:rPr>
        <w:t>DATE</w:t>
      </w:r>
      <w:r w:rsidR="00D10BDD" w:rsidRPr="00365311">
        <w:rPr>
          <w:sz w:val="24"/>
          <w:szCs w:val="24"/>
        </w:rPr>
        <w:t>___</w:t>
      </w:r>
      <w:r w:rsidR="00365311">
        <w:rPr>
          <w:sz w:val="24"/>
          <w:szCs w:val="24"/>
        </w:rPr>
        <w:t>___________</w:t>
      </w:r>
      <w:r w:rsidRPr="00365311">
        <w:rPr>
          <w:sz w:val="24"/>
          <w:szCs w:val="24"/>
        </w:rPr>
        <w:t xml:space="preserve">___  </w:t>
      </w:r>
    </w:p>
    <w:p w:rsidR="00622F85" w:rsidRPr="00365311" w:rsidRDefault="00365311">
      <w:pPr>
        <w:rPr>
          <w:sz w:val="24"/>
          <w:szCs w:val="24"/>
        </w:rPr>
      </w:pPr>
      <w:r>
        <w:rPr>
          <w:sz w:val="24"/>
          <w:szCs w:val="24"/>
        </w:rPr>
        <w:t>REGION_____</w:t>
      </w:r>
      <w:r w:rsidR="00B95949" w:rsidRPr="00365311">
        <w:rPr>
          <w:sz w:val="24"/>
          <w:szCs w:val="24"/>
        </w:rPr>
        <w:t>CO-FACILITATORS____________________________________________________</w:t>
      </w:r>
    </w:p>
    <w:p w:rsidR="00622F85" w:rsidRPr="00365311" w:rsidRDefault="00B95949">
      <w:pPr>
        <w:rPr>
          <w:sz w:val="24"/>
          <w:szCs w:val="24"/>
        </w:rPr>
      </w:pPr>
      <w:r w:rsidRPr="00365311">
        <w:rPr>
          <w:sz w:val="24"/>
          <w:szCs w:val="24"/>
        </w:rPr>
        <w:t>DISTRICT / BUILDING ______________________________</w:t>
      </w:r>
      <w:r w:rsidR="00365311">
        <w:rPr>
          <w:sz w:val="24"/>
          <w:szCs w:val="24"/>
        </w:rPr>
        <w:t>___________</w:t>
      </w:r>
      <w:r w:rsidRPr="00365311">
        <w:rPr>
          <w:sz w:val="24"/>
          <w:szCs w:val="24"/>
        </w:rPr>
        <w:t>___________________</w:t>
      </w:r>
    </w:p>
    <w:p w:rsidR="00622F85" w:rsidRPr="00365311" w:rsidRDefault="00B95949">
      <w:pPr>
        <w:rPr>
          <w:sz w:val="24"/>
          <w:szCs w:val="24"/>
        </w:rPr>
      </w:pPr>
      <w:r w:rsidRPr="00365311">
        <w:rPr>
          <w:sz w:val="24"/>
          <w:szCs w:val="24"/>
        </w:rPr>
        <w:t>OBSERVER _______________________________________</w:t>
      </w:r>
      <w:r w:rsidR="00365311">
        <w:rPr>
          <w:sz w:val="24"/>
          <w:szCs w:val="24"/>
        </w:rPr>
        <w:t>____________</w:t>
      </w:r>
      <w:r w:rsidRPr="00365311">
        <w:rPr>
          <w:sz w:val="24"/>
          <w:szCs w:val="24"/>
        </w:rPr>
        <w:t>__________________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22F85" w:rsidTr="004B5AEB">
        <w:trPr>
          <w:trHeight w:val="408"/>
        </w:trPr>
        <w:tc>
          <w:tcPr>
            <w:tcW w:w="9350" w:type="dxa"/>
            <w:shd w:val="clear" w:color="auto" w:fill="BDD6EE"/>
          </w:tcPr>
          <w:p w:rsidR="00622F85" w:rsidRDefault="00B9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Core Components of the Session</w:t>
            </w:r>
          </w:p>
        </w:tc>
      </w:tr>
    </w:tbl>
    <w:p w:rsidR="00622F85" w:rsidRDefault="00622F85">
      <w:pPr>
        <w:pStyle w:val="ListParagraph1"/>
        <w:rPr>
          <w:sz w:val="16"/>
          <w:szCs w:val="16"/>
        </w:rPr>
      </w:pPr>
    </w:p>
    <w:p w:rsidR="0053727B" w:rsidRDefault="0053727B" w:rsidP="0053727B">
      <w:pPr>
        <w:pStyle w:val="ListParagraph1"/>
        <w:numPr>
          <w:ilvl w:val="0"/>
          <w:numId w:val="1"/>
        </w:numPr>
        <w:rPr>
          <w:sz w:val="28"/>
          <w:szCs w:val="28"/>
        </w:rPr>
      </w:pPr>
      <w:r w:rsidRPr="0053727B">
        <w:rPr>
          <w:sz w:val="28"/>
          <w:szCs w:val="28"/>
        </w:rPr>
        <w:t>Powerpoint and Discussions</w:t>
      </w:r>
    </w:p>
    <w:p w:rsidR="00D10BDD" w:rsidRDefault="00D10BDD" w:rsidP="0053727B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</w:t>
      </w:r>
    </w:p>
    <w:p w:rsidR="0053727B" w:rsidRDefault="0053727B" w:rsidP="00D10BDD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ACTIVITY and DISCUSSION:  </w:t>
      </w:r>
      <w:r w:rsidR="00365311">
        <w:rPr>
          <w:sz w:val="28"/>
          <w:szCs w:val="28"/>
        </w:rPr>
        <w:t>Defining ADVOCACY</w:t>
      </w:r>
    </w:p>
    <w:p w:rsidR="0053727B" w:rsidRPr="0053727B" w:rsidRDefault="0053727B" w:rsidP="0053727B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D10BDD">
        <w:rPr>
          <w:sz w:val="28"/>
          <w:szCs w:val="28"/>
        </w:rPr>
        <w:t xml:space="preserve">ISCUSSION: </w:t>
      </w:r>
      <w:r w:rsidRPr="0053727B">
        <w:rPr>
          <w:sz w:val="28"/>
          <w:szCs w:val="28"/>
        </w:rPr>
        <w:t xml:space="preserve"> Link to Student Outcomes</w:t>
      </w:r>
      <w:r>
        <w:rPr>
          <w:sz w:val="28"/>
          <w:szCs w:val="28"/>
        </w:rPr>
        <w:t xml:space="preserve"> (Slide 7)</w:t>
      </w:r>
    </w:p>
    <w:p w:rsidR="0053727B" w:rsidRPr="0053727B" w:rsidRDefault="0053727B" w:rsidP="00C61BBC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53727B">
        <w:rPr>
          <w:sz w:val="28"/>
          <w:szCs w:val="28"/>
        </w:rPr>
        <w:t>ISCUSSION:  Link to Current Practices</w:t>
      </w:r>
      <w:r w:rsidR="009206EE">
        <w:rPr>
          <w:sz w:val="28"/>
          <w:szCs w:val="28"/>
        </w:rPr>
        <w:t xml:space="preserve"> (Slide 8)</w:t>
      </w:r>
    </w:p>
    <w:p w:rsidR="0053727B" w:rsidRPr="0053727B" w:rsidRDefault="0053727B" w:rsidP="0053727B">
      <w:pPr>
        <w:pStyle w:val="ListParagraph1"/>
        <w:numPr>
          <w:ilvl w:val="0"/>
          <w:numId w:val="1"/>
        </w:numPr>
        <w:rPr>
          <w:sz w:val="28"/>
          <w:szCs w:val="28"/>
        </w:rPr>
      </w:pPr>
      <w:r w:rsidRPr="0053727B">
        <w:rPr>
          <w:sz w:val="28"/>
          <w:szCs w:val="28"/>
        </w:rPr>
        <w:t xml:space="preserve">DISCUSSION:  Session Highlights and Recommendations </w:t>
      </w:r>
      <w:r w:rsidR="009206EE">
        <w:rPr>
          <w:sz w:val="28"/>
          <w:szCs w:val="28"/>
        </w:rPr>
        <w:t>(Slide 9)</w:t>
      </w:r>
    </w:p>
    <w:p w:rsidR="004B5AEB" w:rsidRPr="00304F36" w:rsidRDefault="0053727B" w:rsidP="00304F36">
      <w:pPr>
        <w:pStyle w:val="ListParagraph1"/>
        <w:numPr>
          <w:ilvl w:val="0"/>
          <w:numId w:val="1"/>
        </w:numPr>
        <w:rPr>
          <w:sz w:val="28"/>
          <w:szCs w:val="28"/>
        </w:rPr>
      </w:pPr>
      <w:r w:rsidRPr="0053727B">
        <w:rPr>
          <w:sz w:val="28"/>
          <w:szCs w:val="28"/>
        </w:rPr>
        <w:t>Evaluation</w:t>
      </w:r>
      <w:r w:rsidR="004B5AEB">
        <w:rPr>
          <w:sz w:val="28"/>
          <w:szCs w:val="28"/>
        </w:rPr>
        <w:t xml:space="preserve"> 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22F85" w:rsidTr="0053727B">
        <w:trPr>
          <w:trHeight w:val="534"/>
        </w:trPr>
        <w:tc>
          <w:tcPr>
            <w:tcW w:w="9350" w:type="dxa"/>
            <w:shd w:val="clear" w:color="auto" w:fill="BDD6EE"/>
          </w:tcPr>
          <w:p w:rsidR="00622F85" w:rsidRDefault="00B959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Components Completed:   _____ of _____</w:t>
            </w:r>
          </w:p>
        </w:tc>
      </w:tr>
      <w:tr w:rsidR="00622F85" w:rsidTr="004B5AEB">
        <w:trPr>
          <w:trHeight w:val="444"/>
        </w:trPr>
        <w:tc>
          <w:tcPr>
            <w:tcW w:w="9350" w:type="dxa"/>
            <w:shd w:val="clear" w:color="auto" w:fill="C5E0B3"/>
          </w:tcPr>
          <w:p w:rsidR="00622F85" w:rsidRDefault="00B959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Customized Implementation Components</w:t>
            </w:r>
          </w:p>
        </w:tc>
      </w:tr>
    </w:tbl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</w:t>
      </w:r>
    </w:p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</w:t>
      </w:r>
    </w:p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</w:t>
      </w:r>
    </w:p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22F85" w:rsidTr="0053727B">
        <w:trPr>
          <w:trHeight w:val="507"/>
        </w:trPr>
        <w:tc>
          <w:tcPr>
            <w:tcW w:w="9350" w:type="dxa"/>
            <w:shd w:val="clear" w:color="auto" w:fill="C5E0B3"/>
          </w:tcPr>
          <w:p w:rsidR="00622F85" w:rsidRDefault="00B959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Customized Implementation Components:   _____</w:t>
            </w:r>
          </w:p>
        </w:tc>
      </w:tr>
      <w:tr w:rsidR="00622F85" w:rsidTr="004B5AEB">
        <w:trPr>
          <w:trHeight w:val="440"/>
        </w:trPr>
        <w:tc>
          <w:tcPr>
            <w:tcW w:w="9350" w:type="dxa"/>
            <w:shd w:val="clear" w:color="auto" w:fill="FFE599"/>
          </w:tcPr>
          <w:p w:rsidR="00622F85" w:rsidRDefault="00B959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Facilitation Components</w:t>
            </w:r>
          </w:p>
        </w:tc>
      </w:tr>
    </w:tbl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space is conducive to sharing (e.g., no distractions, seats facing each other)</w:t>
      </w:r>
    </w:p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Facilitators worked together and demonstrated co-facilitation</w:t>
      </w:r>
    </w:p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Facilitators provided opportunities for participants to respond, discuss, and engage</w:t>
      </w:r>
    </w:p>
    <w:p w:rsidR="00622F85" w:rsidRDefault="00B95949">
      <w:pPr>
        <w:pStyle w:val="ListParagraph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participants contributed to the conversation and activities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22F85" w:rsidTr="0053727B">
        <w:trPr>
          <w:trHeight w:val="570"/>
        </w:trPr>
        <w:tc>
          <w:tcPr>
            <w:tcW w:w="9350" w:type="dxa"/>
            <w:shd w:val="clear" w:color="auto" w:fill="FFE599"/>
          </w:tcPr>
          <w:p w:rsidR="00622F85" w:rsidRDefault="00B959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Components Present:   _____</w:t>
            </w:r>
          </w:p>
        </w:tc>
      </w:tr>
    </w:tbl>
    <w:p w:rsidR="00D10BDD" w:rsidRDefault="00D10BDD" w:rsidP="0053727B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Any other notes or observations regarding the implementation of today’s session:</w:t>
      </w: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Reflection with co-facilitators:</w:t>
      </w:r>
    </w:p>
    <w:p w:rsidR="00C83459" w:rsidRDefault="00C83459" w:rsidP="00C83459">
      <w:pPr>
        <w:pStyle w:val="ListParagraph"/>
        <w:numPr>
          <w:ilvl w:val="0"/>
          <w:numId w:val="2"/>
        </w:num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worked?</w:t>
      </w:r>
    </w:p>
    <w:p w:rsidR="00C83459" w:rsidRDefault="00C83459" w:rsidP="00C83459">
      <w:pPr>
        <w:pStyle w:val="ListParagraph"/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numPr>
          <w:ilvl w:val="0"/>
          <w:numId w:val="2"/>
        </w:num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 you know?</w:t>
      </w:r>
    </w:p>
    <w:p w:rsidR="00C83459" w:rsidRDefault="00C83459" w:rsidP="00C83459">
      <w:pPr>
        <w:pStyle w:val="ListParagraph"/>
        <w:rPr>
          <w:b/>
          <w:bCs/>
          <w:sz w:val="28"/>
          <w:szCs w:val="28"/>
        </w:rPr>
      </w:pPr>
    </w:p>
    <w:p w:rsidR="00C83459" w:rsidRPr="008C2D52" w:rsidRDefault="00C83459" w:rsidP="00C83459">
      <w:pPr>
        <w:pStyle w:val="ListParagraph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numPr>
          <w:ilvl w:val="0"/>
          <w:numId w:val="2"/>
        </w:num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didn’t work?</w:t>
      </w:r>
    </w:p>
    <w:p w:rsidR="00C83459" w:rsidRPr="008C2D52" w:rsidRDefault="00C83459" w:rsidP="00C83459">
      <w:pPr>
        <w:pStyle w:val="ListParagraph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numPr>
          <w:ilvl w:val="0"/>
          <w:numId w:val="2"/>
        </w:num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 you know?</w:t>
      </w:r>
    </w:p>
    <w:p w:rsidR="00C83459" w:rsidRDefault="00C83459" w:rsidP="00C83459">
      <w:pPr>
        <w:pStyle w:val="ListParagraph"/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pStyle w:val="ListParagraph"/>
        <w:numPr>
          <w:ilvl w:val="0"/>
          <w:numId w:val="2"/>
        </w:numPr>
        <w:spacing w:beforeLines="50" w:before="120" w:line="2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are your next steps?</w:t>
      </w: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Default="00C83459" w:rsidP="00C83459">
      <w:pPr>
        <w:spacing w:beforeLines="50" w:before="120" w:line="260" w:lineRule="auto"/>
        <w:rPr>
          <w:b/>
          <w:bCs/>
          <w:sz w:val="28"/>
          <w:szCs w:val="28"/>
        </w:rPr>
      </w:pPr>
    </w:p>
    <w:p w:rsidR="00C83459" w:rsidRPr="00E247BC" w:rsidRDefault="00C83459" w:rsidP="00C83459">
      <w:pPr>
        <w:spacing w:beforeLines="50" w:before="120" w:line="260" w:lineRule="auto"/>
        <w:rPr>
          <w:sz w:val="24"/>
          <w:szCs w:val="24"/>
        </w:rPr>
      </w:pPr>
      <w:r w:rsidRPr="00E247BC">
        <w:rPr>
          <w:sz w:val="24"/>
          <w:szCs w:val="24"/>
        </w:rPr>
        <w:t xml:space="preserve">Please return this form to Barbara Boone at </w:t>
      </w:r>
      <w:hyperlink r:id="rId6" w:history="1">
        <w:r w:rsidRPr="00E247BC">
          <w:rPr>
            <w:rStyle w:val="Hyperlink"/>
            <w:sz w:val="24"/>
            <w:szCs w:val="24"/>
          </w:rPr>
          <w:t>boone.32@osu.edu</w:t>
        </w:r>
      </w:hyperlink>
      <w:r w:rsidRPr="00E247BC">
        <w:rPr>
          <w:sz w:val="24"/>
          <w:szCs w:val="24"/>
        </w:rPr>
        <w:t>.</w:t>
      </w:r>
    </w:p>
    <w:p w:rsidR="00622F85" w:rsidRPr="00C83459" w:rsidRDefault="00C83459" w:rsidP="00C83459">
      <w:pPr>
        <w:spacing w:beforeLines="50" w:before="120" w:line="260" w:lineRule="auto"/>
        <w:rPr>
          <w:sz w:val="24"/>
          <w:szCs w:val="24"/>
        </w:rPr>
      </w:pPr>
      <w:r w:rsidRPr="00E247BC">
        <w:rPr>
          <w:sz w:val="24"/>
          <w:szCs w:val="24"/>
        </w:rPr>
        <w:t>All results will be reported in aggregate.  No facilitators, regions or schools will be named in reporting the results.</w:t>
      </w:r>
    </w:p>
    <w:sectPr w:rsidR="00622F85" w:rsidRPr="00C83459">
      <w:pgSz w:w="12240" w:h="15840"/>
      <w:pgMar w:top="1157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017F"/>
    <w:multiLevelType w:val="multilevel"/>
    <w:tmpl w:val="6810A41E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121"/>
    <w:multiLevelType w:val="hybridMultilevel"/>
    <w:tmpl w:val="00F6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85"/>
    <w:rsid w:val="00221165"/>
    <w:rsid w:val="00304F36"/>
    <w:rsid w:val="00365311"/>
    <w:rsid w:val="004B5AEB"/>
    <w:rsid w:val="0053727B"/>
    <w:rsid w:val="005C67FB"/>
    <w:rsid w:val="00622F85"/>
    <w:rsid w:val="007442E0"/>
    <w:rsid w:val="009206EE"/>
    <w:rsid w:val="00A1400B"/>
    <w:rsid w:val="00B95949"/>
    <w:rsid w:val="00C83459"/>
    <w:rsid w:val="00D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96A3780-4B92-4E1A-B120-DC8F35C8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3727B"/>
    <w:pPr>
      <w:ind w:left="720"/>
      <w:contextualSpacing/>
    </w:pPr>
  </w:style>
  <w:style w:type="character" w:styleId="Hyperlink">
    <w:name w:val="Hyperlink"/>
    <w:basedOn w:val="DefaultParagraphFont"/>
    <w:unhideWhenUsed/>
    <w:rsid w:val="00C83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one.32@o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Parent-Teacher Partnership – Facilitator’s Implementation Checklist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Parent-Teacher Partnership – Facilitator’s Implementation Checklist</dc:title>
  <dc:creator>Julie</dc:creator>
  <cp:lastModifiedBy>Barbara Boone</cp:lastModifiedBy>
  <cp:revision>2</cp:revision>
  <dcterms:created xsi:type="dcterms:W3CDTF">2016-05-02T18:44:00Z</dcterms:created>
  <dcterms:modified xsi:type="dcterms:W3CDTF">2016-05-02T18:44:00Z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